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74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C5">
        <w:rPr>
          <w:rFonts w:ascii="Times New Roman" w:hAnsi="Times New Roman"/>
          <w:b/>
          <w:sz w:val="24"/>
          <w:szCs w:val="24"/>
        </w:rPr>
        <w:t xml:space="preserve">Информация о </w:t>
      </w:r>
      <w:proofErr w:type="gramStart"/>
      <w:r w:rsidRPr="005663C5">
        <w:rPr>
          <w:rFonts w:ascii="Times New Roman" w:hAnsi="Times New Roman"/>
          <w:b/>
          <w:sz w:val="24"/>
          <w:szCs w:val="24"/>
        </w:rPr>
        <w:t>рассчитываемой</w:t>
      </w:r>
      <w:proofErr w:type="gramEnd"/>
      <w:r w:rsidRPr="005663C5">
        <w:rPr>
          <w:rFonts w:ascii="Times New Roman" w:hAnsi="Times New Roman"/>
          <w:b/>
          <w:sz w:val="24"/>
          <w:szCs w:val="24"/>
        </w:rPr>
        <w:t xml:space="preserve"> за 2018 год </w:t>
      </w:r>
    </w:p>
    <w:p w:rsidR="005663C5" w:rsidRPr="005663C5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63C5">
        <w:rPr>
          <w:rFonts w:ascii="Times New Roman" w:hAnsi="Times New Roman"/>
          <w:b/>
          <w:sz w:val="24"/>
          <w:szCs w:val="24"/>
        </w:rPr>
        <w:t>среднемесячной заработной плате руководителя, его заместителей и главного бухгалтера</w:t>
      </w:r>
    </w:p>
    <w:p w:rsidR="007F6F77" w:rsidRPr="005663C5" w:rsidRDefault="00C91F71" w:rsidP="00C9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3C5">
        <w:rPr>
          <w:rFonts w:ascii="Times New Roman" w:hAnsi="Times New Roman"/>
          <w:sz w:val="24"/>
          <w:szCs w:val="24"/>
        </w:rPr>
        <w:t>федерального государственного бюджетного  образовательного учреждения высшего образования «Смоленский государственный университет»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C1613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7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7D52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5663C5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C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B51358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2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7D52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89577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обязанности ректора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Артеменков Михаил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207898</w:t>
            </w:r>
          </w:p>
        </w:tc>
      </w:tr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012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23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обязанности проректора по учебно-методической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Устименко Юлия Александровна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98059</w:t>
            </w:r>
          </w:p>
        </w:tc>
      </w:tr>
      <w:tr w:rsidR="007D5289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23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обязанности проректора по </w:t>
            </w:r>
            <w:proofErr w:type="spellStart"/>
            <w:r w:rsidRPr="00A7012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70123">
              <w:rPr>
                <w:rFonts w:ascii="Times New Roman" w:hAnsi="Times New Roman"/>
                <w:sz w:val="24"/>
                <w:szCs w:val="24"/>
              </w:rPr>
              <w:t xml:space="preserve"> и социальной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100773</w:t>
            </w:r>
          </w:p>
        </w:tc>
      </w:tr>
      <w:tr w:rsidR="007D5289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89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Начальник планово-финансового управления –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94944</w:t>
            </w:r>
          </w:p>
        </w:tc>
      </w:tr>
    </w:tbl>
    <w:p w:rsidR="00B51358" w:rsidRPr="007D5289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BF" w:rsidRPr="007D5289" w:rsidRDefault="006254BF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71" w:rsidRDefault="00C91F71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C91F71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BD" w:rsidRDefault="008A63BD" w:rsidP="00BC2F50">
      <w:pPr>
        <w:spacing w:after="0" w:line="240" w:lineRule="auto"/>
      </w:pPr>
      <w:r>
        <w:separator/>
      </w:r>
    </w:p>
  </w:endnote>
  <w:endnote w:type="continuationSeparator" w:id="0">
    <w:p w:rsidR="008A63BD" w:rsidRDefault="008A63BD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BD" w:rsidRDefault="008A63BD" w:rsidP="00BC2F50">
      <w:pPr>
        <w:spacing w:after="0" w:line="240" w:lineRule="auto"/>
      </w:pPr>
      <w:r>
        <w:separator/>
      </w:r>
    </w:p>
  </w:footnote>
  <w:footnote w:type="continuationSeparator" w:id="0">
    <w:p w:rsidR="008A63BD" w:rsidRDefault="008A63BD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45E6A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55ECB"/>
    <w:rsid w:val="00161E8D"/>
    <w:rsid w:val="00162FAC"/>
    <w:rsid w:val="00166B23"/>
    <w:rsid w:val="00184217"/>
    <w:rsid w:val="001A3833"/>
    <w:rsid w:val="001A63F2"/>
    <w:rsid w:val="001F5FF4"/>
    <w:rsid w:val="00237A3F"/>
    <w:rsid w:val="002404EF"/>
    <w:rsid w:val="00295932"/>
    <w:rsid w:val="002A130F"/>
    <w:rsid w:val="002B0D47"/>
    <w:rsid w:val="002E57DC"/>
    <w:rsid w:val="002F2C76"/>
    <w:rsid w:val="0030637C"/>
    <w:rsid w:val="00335ED1"/>
    <w:rsid w:val="003548CF"/>
    <w:rsid w:val="00373918"/>
    <w:rsid w:val="00393976"/>
    <w:rsid w:val="003D3740"/>
    <w:rsid w:val="00403B52"/>
    <w:rsid w:val="00405AD3"/>
    <w:rsid w:val="00414C95"/>
    <w:rsid w:val="00423465"/>
    <w:rsid w:val="004259E1"/>
    <w:rsid w:val="00426030"/>
    <w:rsid w:val="00432323"/>
    <w:rsid w:val="00435281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663C5"/>
    <w:rsid w:val="005A6F33"/>
    <w:rsid w:val="005D1C98"/>
    <w:rsid w:val="005D423F"/>
    <w:rsid w:val="005E2DAE"/>
    <w:rsid w:val="005E669C"/>
    <w:rsid w:val="005F3066"/>
    <w:rsid w:val="00614904"/>
    <w:rsid w:val="006254BF"/>
    <w:rsid w:val="00636ED2"/>
    <w:rsid w:val="006446A9"/>
    <w:rsid w:val="00655194"/>
    <w:rsid w:val="00680846"/>
    <w:rsid w:val="006A2587"/>
    <w:rsid w:val="006C3E74"/>
    <w:rsid w:val="006D3DE2"/>
    <w:rsid w:val="007208E7"/>
    <w:rsid w:val="00752323"/>
    <w:rsid w:val="007526FB"/>
    <w:rsid w:val="0078273C"/>
    <w:rsid w:val="007A4AE0"/>
    <w:rsid w:val="007D1472"/>
    <w:rsid w:val="007D5289"/>
    <w:rsid w:val="007D71BC"/>
    <w:rsid w:val="007F6F77"/>
    <w:rsid w:val="008044FA"/>
    <w:rsid w:val="00813E3E"/>
    <w:rsid w:val="0089222C"/>
    <w:rsid w:val="00895775"/>
    <w:rsid w:val="008A1200"/>
    <w:rsid w:val="008A63BD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0123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F71"/>
    <w:rsid w:val="00CE01F8"/>
    <w:rsid w:val="00CE23FA"/>
    <w:rsid w:val="00D549BB"/>
    <w:rsid w:val="00D746C7"/>
    <w:rsid w:val="00D779AD"/>
    <w:rsid w:val="00D82136"/>
    <w:rsid w:val="00D93E84"/>
    <w:rsid w:val="00D970AB"/>
    <w:rsid w:val="00DB5886"/>
    <w:rsid w:val="00DF5BA8"/>
    <w:rsid w:val="00E0483A"/>
    <w:rsid w:val="00E1066D"/>
    <w:rsid w:val="00E62D42"/>
    <w:rsid w:val="00E64028"/>
    <w:rsid w:val="00E800EF"/>
    <w:rsid w:val="00E84E6A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1</cp:lastModifiedBy>
  <cp:revision>6</cp:revision>
  <cp:lastPrinted>2018-04-19T10:25:00Z</cp:lastPrinted>
  <dcterms:created xsi:type="dcterms:W3CDTF">2019-05-08T07:42:00Z</dcterms:created>
  <dcterms:modified xsi:type="dcterms:W3CDTF">2019-05-08T07:52:00Z</dcterms:modified>
</cp:coreProperties>
</file>