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93" w:rsidRDefault="002C31AD" w:rsidP="00DE589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Участие в конференциях, доклады:</w:t>
      </w:r>
    </w:p>
    <w:p w:rsidR="00BE0E02" w:rsidRDefault="00BE0E02" w:rsidP="00DE5893">
      <w:pPr>
        <w:rPr>
          <w:rFonts w:ascii="Times New Roman" w:hAnsi="Times New Roman" w:cs="Times New Roman"/>
          <w:b/>
          <w:sz w:val="24"/>
        </w:rPr>
      </w:pPr>
    </w:p>
    <w:p w:rsidR="00DE5893" w:rsidRDefault="00DE5893" w:rsidP="00DE5893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2019</w:t>
      </w:r>
      <w:r w:rsidRPr="002C31AD">
        <w:rPr>
          <w:rFonts w:ascii="Times New Roman" w:hAnsi="Times New Roman" w:cs="Times New Roman"/>
          <w:b/>
          <w:bCs/>
          <w:sz w:val="24"/>
        </w:rPr>
        <w:t xml:space="preserve"> год</w:t>
      </w:r>
    </w:p>
    <w:p w:rsidR="002B57A9" w:rsidRDefault="00D60686" w:rsidP="002B57A9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C31AD">
        <w:rPr>
          <w:rFonts w:ascii="Times New Roman" w:hAnsi="Times New Roman" w:cs="Times New Roman"/>
          <w:sz w:val="24"/>
        </w:rPr>
        <w:t>Выступление на</w:t>
      </w:r>
      <w:r w:rsidR="00AA6EEB" w:rsidRPr="00AA6E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</w:rPr>
        <w:t xml:space="preserve"> </w:t>
      </w:r>
      <w:r w:rsidR="00AA6E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</w:rPr>
        <w:t>XII</w:t>
      </w:r>
      <w:r w:rsidR="00AA6EEB" w:rsidRPr="00D6068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</w:rPr>
        <w:t xml:space="preserve"> Международной </w:t>
      </w:r>
      <w:r w:rsidR="00AA6E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</w:rPr>
        <w:t>научно-практ</w:t>
      </w:r>
      <w:r w:rsidR="00AA6EEB" w:rsidRPr="00D6068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</w:rPr>
        <w:t>ической конференции</w:t>
      </w:r>
      <w:r w:rsidR="00AA6E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</w:rPr>
        <w:t xml:space="preserve"> «Иностранные языки в современном мире»</w:t>
      </w:r>
      <w:r w:rsidRPr="002C31AD">
        <w:rPr>
          <w:rFonts w:ascii="Times New Roman" w:hAnsi="Times New Roman" w:cs="Times New Roman"/>
          <w:sz w:val="24"/>
        </w:rPr>
        <w:t xml:space="preserve"> с докл</w:t>
      </w:r>
      <w:r>
        <w:rPr>
          <w:rFonts w:ascii="Times New Roman" w:hAnsi="Times New Roman" w:cs="Times New Roman"/>
          <w:sz w:val="24"/>
        </w:rPr>
        <w:t>адом "</w:t>
      </w:r>
      <w:r w:rsidR="00055291">
        <w:rPr>
          <w:rFonts w:ascii="Times New Roman" w:hAnsi="Times New Roman" w:cs="Times New Roman"/>
          <w:sz w:val="24"/>
        </w:rPr>
        <w:t>Способы формирования межкультурной компетенции на занятиях по иностранному языку</w:t>
      </w:r>
      <w:r>
        <w:rPr>
          <w:rFonts w:ascii="Times New Roman" w:hAnsi="Times New Roman" w:cs="Times New Roman"/>
          <w:sz w:val="24"/>
        </w:rPr>
        <w:t>"</w:t>
      </w:r>
      <w:r w:rsidR="00FA57E8">
        <w:rPr>
          <w:rFonts w:ascii="Times New Roman" w:hAnsi="Times New Roman" w:cs="Times New Roman"/>
          <w:sz w:val="24"/>
        </w:rPr>
        <w:t xml:space="preserve"> (Институт международных отношений Казанск</w:t>
      </w:r>
      <w:r w:rsidR="00E43F2E">
        <w:rPr>
          <w:rFonts w:ascii="Times New Roman" w:hAnsi="Times New Roman" w:cs="Times New Roman"/>
          <w:sz w:val="24"/>
        </w:rPr>
        <w:t>ого федерального</w:t>
      </w:r>
      <w:r w:rsidR="00FA57E8">
        <w:rPr>
          <w:rFonts w:ascii="Times New Roman" w:hAnsi="Times New Roman" w:cs="Times New Roman"/>
          <w:sz w:val="24"/>
        </w:rPr>
        <w:t xml:space="preserve"> университет</w:t>
      </w:r>
      <w:r w:rsidR="00E43F2E">
        <w:rPr>
          <w:rFonts w:ascii="Times New Roman" w:hAnsi="Times New Roman" w:cs="Times New Roman"/>
          <w:sz w:val="24"/>
        </w:rPr>
        <w:t>а</w:t>
      </w:r>
      <w:r w:rsidR="00FA57E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</w:t>
      </w:r>
    </w:p>
    <w:p w:rsidR="00195FF6" w:rsidRPr="002B57A9" w:rsidRDefault="00195FF6" w:rsidP="002B57A9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B57A9">
        <w:rPr>
          <w:rFonts w:ascii="Times New Roman" w:hAnsi="Times New Roman" w:cs="Times New Roman"/>
          <w:sz w:val="24"/>
          <w:szCs w:val="24"/>
        </w:rPr>
        <w:t>Выступление на</w:t>
      </w:r>
      <w:r w:rsidRPr="002B57A9">
        <w:rPr>
          <w:rFonts w:ascii="Times New Roman" w:hAnsi="Times New Roman"/>
          <w:sz w:val="24"/>
          <w:szCs w:val="24"/>
        </w:rPr>
        <w:t xml:space="preserve"> X Международной  научно-практической конференции «Перевод. Язык. Культура» </w:t>
      </w:r>
      <w:r w:rsidR="002B57A9" w:rsidRPr="002B57A9">
        <w:rPr>
          <w:rFonts w:ascii="Times New Roman" w:hAnsi="Times New Roman"/>
          <w:sz w:val="24"/>
          <w:szCs w:val="24"/>
        </w:rPr>
        <w:t xml:space="preserve">с докладом </w:t>
      </w:r>
      <w:r w:rsidR="002B57A9" w:rsidRPr="002B57A9">
        <w:rPr>
          <w:rFonts w:ascii="Times New Roman" w:hAnsi="Times New Roman" w:cs="Times New Roman"/>
          <w:sz w:val="24"/>
          <w:szCs w:val="24"/>
        </w:rPr>
        <w:t xml:space="preserve">"Систематизация знаний о мире в виде тезауруса (на примере </w:t>
      </w:r>
      <w:r w:rsidR="002B57A9" w:rsidRPr="002B5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“Словаря культурной грамотности” Э.Д. </w:t>
      </w:r>
      <w:proofErr w:type="spellStart"/>
      <w:r w:rsidR="002B57A9" w:rsidRPr="002B5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Хирша</w:t>
      </w:r>
      <w:proofErr w:type="spellEnd"/>
      <w:r w:rsidR="002B5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2B57A9" w:rsidRPr="002B57A9">
        <w:rPr>
          <w:rFonts w:ascii="Times New Roman" w:hAnsi="Times New Roman"/>
          <w:sz w:val="24"/>
          <w:szCs w:val="24"/>
        </w:rPr>
        <w:t xml:space="preserve"> </w:t>
      </w:r>
      <w:r w:rsidRPr="002B57A9">
        <w:rPr>
          <w:rFonts w:ascii="Times New Roman" w:hAnsi="Times New Roman"/>
          <w:sz w:val="24"/>
          <w:szCs w:val="24"/>
        </w:rPr>
        <w:t>(Ленинградский государственный университет имени А.С. Пушкина (</w:t>
      </w:r>
      <w:r w:rsidR="002B57A9">
        <w:rPr>
          <w:rFonts w:ascii="Times New Roman" w:hAnsi="Times New Roman"/>
          <w:sz w:val="24"/>
          <w:szCs w:val="24"/>
        </w:rPr>
        <w:t xml:space="preserve">Санкт-Петербург, </w:t>
      </w:r>
      <w:r w:rsidR="0055572A">
        <w:rPr>
          <w:rFonts w:ascii="Times New Roman" w:hAnsi="Times New Roman"/>
          <w:sz w:val="24"/>
          <w:szCs w:val="24"/>
        </w:rPr>
        <w:t>г. Пушкин).</w:t>
      </w:r>
    </w:p>
    <w:p w:rsidR="00DE5893" w:rsidRDefault="00DE5893" w:rsidP="00DE589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1AD">
        <w:rPr>
          <w:rFonts w:ascii="Times New Roman" w:hAnsi="Times New Roman" w:cs="Times New Roman"/>
          <w:sz w:val="24"/>
        </w:rPr>
        <w:t xml:space="preserve">Выступление на </w:t>
      </w:r>
      <w:r w:rsidR="00D60686" w:rsidRPr="00D6068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</w:rPr>
        <w:t>XLVIII Международной филологической конференции</w:t>
      </w:r>
      <w:r w:rsidR="00D60686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 </w:t>
      </w:r>
      <w:r w:rsidR="00D60686" w:rsidRPr="002C31AD">
        <w:rPr>
          <w:rFonts w:ascii="Times New Roman" w:hAnsi="Times New Roman" w:cs="Times New Roman"/>
          <w:sz w:val="24"/>
        </w:rPr>
        <w:t xml:space="preserve"> </w:t>
      </w:r>
      <w:r w:rsidRPr="002C31AD">
        <w:rPr>
          <w:rFonts w:ascii="Times New Roman" w:hAnsi="Times New Roman" w:cs="Times New Roman"/>
          <w:sz w:val="24"/>
        </w:rPr>
        <w:t xml:space="preserve">с докладом </w:t>
      </w:r>
      <w:r w:rsidRPr="000503DF">
        <w:rPr>
          <w:rFonts w:ascii="Times New Roman" w:hAnsi="Times New Roman" w:cs="Times New Roman"/>
          <w:sz w:val="24"/>
          <w:szCs w:val="24"/>
        </w:rPr>
        <w:t>"</w:t>
      </w:r>
      <w:hyperlink r:id="rId5" w:history="1">
        <w:r w:rsidR="000503DF" w:rsidRPr="000503D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</w:t>
        </w:r>
      </w:hyperlink>
      <w:r w:rsidR="000503DF" w:rsidRPr="000503DF">
        <w:rPr>
          <w:rFonts w:ascii="Times New Roman" w:hAnsi="Times New Roman" w:cs="Times New Roman"/>
          <w:sz w:val="24"/>
          <w:szCs w:val="24"/>
        </w:rPr>
        <w:t xml:space="preserve"> вопросу </w:t>
      </w:r>
      <w:r w:rsidR="000503DF">
        <w:rPr>
          <w:rFonts w:ascii="Times New Roman" w:hAnsi="Times New Roman" w:cs="Times New Roman"/>
          <w:sz w:val="24"/>
          <w:szCs w:val="24"/>
        </w:rPr>
        <w:t>о формировании культурной грамо</w:t>
      </w:r>
      <w:r w:rsidR="000503DF" w:rsidRPr="000503DF">
        <w:rPr>
          <w:rFonts w:ascii="Times New Roman" w:hAnsi="Times New Roman" w:cs="Times New Roman"/>
          <w:sz w:val="24"/>
          <w:szCs w:val="24"/>
        </w:rPr>
        <w:t>тности</w:t>
      </w:r>
      <w:r w:rsidRPr="000503DF">
        <w:rPr>
          <w:rFonts w:ascii="Times New Roman" w:hAnsi="Times New Roman" w:cs="Times New Roman"/>
          <w:sz w:val="24"/>
          <w:szCs w:val="24"/>
        </w:rPr>
        <w:t>"</w:t>
      </w:r>
      <w:r w:rsidR="00ED1E24" w:rsidRPr="000503DF">
        <w:rPr>
          <w:rFonts w:ascii="Helvetica" w:hAnsi="Helvetica" w:cs="Helvetica"/>
          <w:bCs/>
          <w:color w:val="000000" w:themeColor="text1"/>
          <w:sz w:val="24"/>
          <w:szCs w:val="24"/>
          <w:shd w:val="clear" w:color="auto" w:fill="F5F5F5"/>
        </w:rPr>
        <w:t xml:space="preserve"> (</w:t>
      </w:r>
      <w:r w:rsidR="00ED1E24" w:rsidRPr="000503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Санкт-Петербургский государственный университет)</w:t>
      </w:r>
      <w:r w:rsidRPr="000503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0E02" w:rsidRPr="000503DF" w:rsidRDefault="00BE0E02" w:rsidP="00BE0E0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E5893" w:rsidRDefault="00DE5893" w:rsidP="00DE5893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2018</w:t>
      </w:r>
      <w:r w:rsidRPr="002C31AD">
        <w:rPr>
          <w:rFonts w:ascii="Times New Roman" w:hAnsi="Times New Roman" w:cs="Times New Roman"/>
          <w:b/>
          <w:bCs/>
          <w:sz w:val="24"/>
        </w:rPr>
        <w:t xml:space="preserve"> год</w:t>
      </w:r>
    </w:p>
    <w:p w:rsidR="00AA6EEB" w:rsidRPr="002C31AD" w:rsidRDefault="00AA6EEB" w:rsidP="00FE1E14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2C31AD">
        <w:rPr>
          <w:rFonts w:ascii="Times New Roman" w:hAnsi="Times New Roman" w:cs="Times New Roman"/>
          <w:sz w:val="24"/>
        </w:rPr>
        <w:t xml:space="preserve">Выступление на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</w:rPr>
        <w:t>I</w:t>
      </w:r>
      <w:r w:rsidR="00CF4FF2" w:rsidRPr="00CF4F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II Международной научно-практической конференции</w:t>
      </w:r>
      <w:r w:rsidR="00CF4FF2" w:rsidRPr="00CF4F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</w:rPr>
        <w:t xml:space="preserve"> «</w:t>
      </w:r>
      <w:hyperlink r:id="rId6" w:history="1">
        <w:r w:rsidR="00CF4FF2" w:rsidRPr="00CF4FF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5F5F5"/>
          </w:rPr>
          <w:t>Язык. Культура. Коммуникация: изучение и обучение</w:t>
        </w:r>
      </w:hyperlink>
      <w:r w:rsidR="00CF4FF2" w:rsidRPr="00CF4FF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6068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</w:rPr>
        <w:t xml:space="preserve"> </w:t>
      </w:r>
      <w:r w:rsidRPr="002C31AD">
        <w:rPr>
          <w:rFonts w:ascii="Times New Roman" w:hAnsi="Times New Roman" w:cs="Times New Roman"/>
          <w:sz w:val="24"/>
        </w:rPr>
        <w:t>с докладом "</w:t>
      </w:r>
      <w:r w:rsidR="00C83B4B">
        <w:rPr>
          <w:rFonts w:ascii="Times New Roman" w:hAnsi="Times New Roman" w:cs="Times New Roman"/>
          <w:sz w:val="24"/>
        </w:rPr>
        <w:t>К вопросу о способах достижения диалога культур</w:t>
      </w:r>
      <w:r w:rsidR="00FE1E14" w:rsidRPr="002C31AD">
        <w:rPr>
          <w:rFonts w:ascii="Times New Roman" w:hAnsi="Times New Roman" w:cs="Times New Roman"/>
          <w:sz w:val="24"/>
        </w:rPr>
        <w:t>"</w:t>
      </w:r>
      <w:r w:rsidR="006B1D85">
        <w:rPr>
          <w:rFonts w:ascii="Times New Roman" w:hAnsi="Times New Roman" w:cs="Times New Roman"/>
          <w:sz w:val="24"/>
        </w:rPr>
        <w:t xml:space="preserve"> </w:t>
      </w:r>
      <w:r w:rsidR="006B1D85" w:rsidRPr="00D60686">
        <w:rPr>
          <w:rFonts w:ascii="Helvetica" w:hAnsi="Helvetica" w:cs="Helvetica"/>
          <w:bCs/>
          <w:color w:val="000000" w:themeColor="text1"/>
          <w:sz w:val="21"/>
          <w:szCs w:val="21"/>
          <w:shd w:val="clear" w:color="auto" w:fill="F5F5F5"/>
        </w:rPr>
        <w:t>(</w:t>
      </w:r>
      <w:r w:rsidR="00E43F2E" w:rsidRPr="00195FF6">
        <w:rPr>
          <w:rFonts w:ascii="Times New Roman" w:hAnsi="Times New Roman"/>
        </w:rPr>
        <w:t>Институт иностранных языков Орловского государственного университета имени И.С. Тургенева</w:t>
      </w:r>
      <w:r w:rsidR="006B1D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)</w:t>
      </w:r>
      <w:r w:rsidRPr="002C31AD">
        <w:rPr>
          <w:rFonts w:ascii="Times New Roman" w:hAnsi="Times New Roman" w:cs="Times New Roman"/>
          <w:sz w:val="24"/>
        </w:rPr>
        <w:t>.</w:t>
      </w:r>
    </w:p>
    <w:p w:rsidR="0055572A" w:rsidRPr="0055572A" w:rsidRDefault="0055572A" w:rsidP="00195FF6">
      <w:pPr>
        <w:pStyle w:val="a4"/>
        <w:numPr>
          <w:ilvl w:val="0"/>
          <w:numId w:val="2"/>
        </w:numPr>
        <w:rPr>
          <w:rFonts w:ascii="Times New Roman" w:hAnsi="Times New Roman"/>
        </w:rPr>
      </w:pPr>
      <w:r w:rsidRPr="002B57A9">
        <w:rPr>
          <w:rFonts w:ascii="Times New Roman" w:hAnsi="Times New Roman" w:cs="Times New Roman"/>
          <w:sz w:val="24"/>
          <w:szCs w:val="24"/>
        </w:rPr>
        <w:t>Выступление на</w:t>
      </w:r>
      <w:r w:rsidRPr="002B57A9">
        <w:rPr>
          <w:rFonts w:ascii="Times New Roman" w:hAnsi="Times New Roman"/>
          <w:sz w:val="24"/>
          <w:szCs w:val="24"/>
        </w:rPr>
        <w:t xml:space="preserve"> IX Международной  научно-практической конференции «Перевод. Язык. Культура» с докладом </w:t>
      </w:r>
      <w:r w:rsidRPr="00AE1A76">
        <w:rPr>
          <w:rFonts w:ascii="Times New Roman" w:hAnsi="Times New Roman" w:cs="Times New Roman"/>
          <w:sz w:val="24"/>
          <w:szCs w:val="24"/>
        </w:rPr>
        <w:t>"</w:t>
      </w:r>
      <w:r w:rsidR="00AE1A76" w:rsidRPr="00AE1A76">
        <w:rPr>
          <w:rFonts w:ascii="Times New Roman" w:hAnsi="Times New Roman" w:cs="Times New Roman"/>
          <w:color w:val="000000"/>
        </w:rPr>
        <w:t>К вопросу о возможных результатах межкультурной коммуникации</w:t>
      </w:r>
      <w:r w:rsidR="00AE1A76" w:rsidRPr="002C31AD">
        <w:rPr>
          <w:rFonts w:ascii="Times New Roman" w:hAnsi="Times New Roman" w:cs="Times New Roman"/>
          <w:sz w:val="24"/>
        </w:rPr>
        <w:t>"</w:t>
      </w:r>
      <w:r w:rsidRPr="002B57A9">
        <w:rPr>
          <w:rFonts w:ascii="Times New Roman" w:hAnsi="Times New Roman"/>
          <w:sz w:val="24"/>
          <w:szCs w:val="24"/>
        </w:rPr>
        <w:t xml:space="preserve"> (Ленинградский государственный </w:t>
      </w:r>
      <w:r>
        <w:rPr>
          <w:rFonts w:ascii="Times New Roman" w:hAnsi="Times New Roman"/>
          <w:sz w:val="24"/>
          <w:szCs w:val="24"/>
        </w:rPr>
        <w:t>университет имени А.С. Пушкина</w:t>
      </w:r>
      <w:r w:rsidRPr="002B57A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55572A" w:rsidRPr="00BE0E02" w:rsidRDefault="0055572A" w:rsidP="00195FF6">
      <w:pPr>
        <w:pStyle w:val="a4"/>
        <w:numPr>
          <w:ilvl w:val="0"/>
          <w:numId w:val="2"/>
        </w:numPr>
        <w:rPr>
          <w:rFonts w:ascii="Times New Roman" w:hAnsi="Times New Roman"/>
        </w:rPr>
      </w:pPr>
      <w:r w:rsidRPr="002C31AD">
        <w:rPr>
          <w:rFonts w:ascii="Times New Roman" w:hAnsi="Times New Roman" w:cs="Times New Roman"/>
          <w:sz w:val="24"/>
        </w:rPr>
        <w:t xml:space="preserve">Выступление на </w:t>
      </w:r>
      <w:r w:rsidR="00DE481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</w:rPr>
        <w:t>XLVII</w:t>
      </w:r>
      <w:r w:rsidRPr="00D6068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</w:rPr>
        <w:t xml:space="preserve"> Международной филологической конференции</w:t>
      </w:r>
      <w:r w:rsidRPr="002C31AD">
        <w:rPr>
          <w:rFonts w:ascii="Times New Roman" w:hAnsi="Times New Roman" w:cs="Times New Roman"/>
          <w:sz w:val="24"/>
        </w:rPr>
        <w:t xml:space="preserve"> с докладом </w:t>
      </w:r>
      <w:r w:rsidRPr="000503D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Межкультурное иноязычное образование в условиях реализации ФГОС</w:t>
      </w:r>
      <w:r w:rsidRPr="000503DF">
        <w:rPr>
          <w:rFonts w:ascii="Times New Roman" w:hAnsi="Times New Roman" w:cs="Times New Roman"/>
          <w:sz w:val="24"/>
          <w:szCs w:val="24"/>
        </w:rPr>
        <w:t>"</w:t>
      </w:r>
      <w:r w:rsidRPr="000503DF">
        <w:rPr>
          <w:rFonts w:ascii="Helvetica" w:hAnsi="Helvetica" w:cs="Helvetica"/>
          <w:bCs/>
          <w:color w:val="000000" w:themeColor="text1"/>
          <w:sz w:val="24"/>
          <w:szCs w:val="24"/>
          <w:shd w:val="clear" w:color="auto" w:fill="F5F5F5"/>
        </w:rPr>
        <w:t xml:space="preserve"> (</w:t>
      </w:r>
      <w:r w:rsidRPr="000503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Санкт-Петербургский государственный университет)</w:t>
      </w:r>
      <w:r w:rsidRPr="000503DF">
        <w:rPr>
          <w:rFonts w:ascii="Times New Roman" w:hAnsi="Times New Roman" w:cs="Times New Roman"/>
          <w:sz w:val="24"/>
          <w:szCs w:val="24"/>
        </w:rPr>
        <w:t>.</w:t>
      </w:r>
    </w:p>
    <w:p w:rsidR="00BE0E02" w:rsidRPr="0055572A" w:rsidRDefault="00BE0E02" w:rsidP="00BE0E02">
      <w:pPr>
        <w:pStyle w:val="a4"/>
        <w:rPr>
          <w:rFonts w:ascii="Times New Roman" w:hAnsi="Times New Roman"/>
        </w:rPr>
      </w:pPr>
    </w:p>
    <w:p w:rsidR="002C31AD" w:rsidRDefault="00DE5893" w:rsidP="002C31AD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2017</w:t>
      </w:r>
      <w:r w:rsidR="002C31AD" w:rsidRPr="002C31AD">
        <w:rPr>
          <w:rFonts w:ascii="Times New Roman" w:hAnsi="Times New Roman" w:cs="Times New Roman"/>
          <w:b/>
          <w:bCs/>
          <w:sz w:val="24"/>
        </w:rPr>
        <w:t xml:space="preserve"> год</w:t>
      </w:r>
    </w:p>
    <w:p w:rsidR="00514299" w:rsidRPr="00514299" w:rsidRDefault="00514299" w:rsidP="00514299">
      <w:pPr>
        <w:pStyle w:val="a4"/>
        <w:numPr>
          <w:ilvl w:val="0"/>
          <w:numId w:val="1"/>
        </w:numPr>
      </w:pPr>
      <w:r w:rsidRPr="00CF4FF2">
        <w:rPr>
          <w:rFonts w:ascii="Times New Roman" w:hAnsi="Times New Roman" w:cs="Times New Roman"/>
          <w:sz w:val="24"/>
        </w:rPr>
        <w:t>Выступление на</w:t>
      </w:r>
      <w:r w:rsidRPr="00CF4FF2">
        <w:rPr>
          <w:rFonts w:ascii="Tahoma" w:hAnsi="Tahoma" w:cs="Tahoma"/>
          <w:color w:val="00008F"/>
          <w:sz w:val="16"/>
          <w:szCs w:val="16"/>
          <w:shd w:val="clear" w:color="auto" w:fill="F5F5F5"/>
        </w:rPr>
        <w:t xml:space="preserve"> </w:t>
      </w:r>
      <w:r w:rsidRPr="00CF4F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II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 Международной междисциплинарной научно-практической конференции «Язык. Культура. Перевод. Коммуникация» </w:t>
      </w:r>
      <w:r>
        <w:rPr>
          <w:rFonts w:ascii="Times New Roman" w:hAnsi="Times New Roman" w:cs="Times New Roman"/>
          <w:sz w:val="24"/>
          <w:szCs w:val="24"/>
        </w:rPr>
        <w:t xml:space="preserve">с докладом </w:t>
      </w:r>
      <w:r w:rsidRPr="002C31AD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Факторы, влияющие на формирование межкультурной компетенции</w:t>
      </w:r>
      <w:r w:rsidRPr="002C31AD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 xml:space="preserve"> (Факультет иностранных языков и регионоведения МГУ имени М.В. Ломоносова</w:t>
      </w:r>
      <w:r w:rsidR="0084121F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514299" w:rsidRPr="00514299" w:rsidRDefault="00CF4FF2" w:rsidP="00514299">
      <w:pPr>
        <w:pStyle w:val="a4"/>
        <w:numPr>
          <w:ilvl w:val="0"/>
          <w:numId w:val="1"/>
        </w:numPr>
      </w:pPr>
      <w:r w:rsidRPr="00CF4FF2">
        <w:rPr>
          <w:rFonts w:ascii="Times New Roman" w:hAnsi="Times New Roman" w:cs="Times New Roman"/>
          <w:sz w:val="24"/>
        </w:rPr>
        <w:t>Выступление на</w:t>
      </w:r>
      <w:r w:rsidRPr="00CF4FF2">
        <w:rPr>
          <w:rFonts w:ascii="Tahoma" w:hAnsi="Tahoma" w:cs="Tahoma"/>
          <w:color w:val="00008F"/>
          <w:sz w:val="16"/>
          <w:szCs w:val="16"/>
          <w:shd w:val="clear" w:color="auto" w:fill="F5F5F5"/>
        </w:rPr>
        <w:t xml:space="preserve"> </w:t>
      </w:r>
      <w:r w:rsidRPr="00CF4F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II Международной научно-практической конференции</w:t>
      </w:r>
      <w:r w:rsidRPr="00CF4F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</w:rPr>
        <w:t xml:space="preserve"> «</w:t>
      </w:r>
      <w:hyperlink r:id="rId7" w:history="1">
        <w:r w:rsidRPr="00CF4FF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5F5F5"/>
          </w:rPr>
          <w:t>Язык. Культура. Коммуникация: изучение и обучение</w:t>
        </w:r>
      </w:hyperlink>
      <w:r w:rsidRPr="00CF4FF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t xml:space="preserve"> </w:t>
      </w:r>
      <w:r w:rsidRPr="00CF4FF2">
        <w:rPr>
          <w:rFonts w:ascii="Times New Roman" w:hAnsi="Times New Roman" w:cs="Times New Roman"/>
          <w:sz w:val="24"/>
        </w:rPr>
        <w:t xml:space="preserve">с докладом </w:t>
      </w:r>
      <w:r w:rsidRPr="00AA39FC">
        <w:rPr>
          <w:rFonts w:ascii="Times New Roman" w:hAnsi="Times New Roman" w:cs="Times New Roman"/>
          <w:sz w:val="24"/>
          <w:szCs w:val="24"/>
        </w:rPr>
        <w:t>"</w:t>
      </w:r>
      <w:r w:rsidR="00AA39FC" w:rsidRPr="00AA39FC">
        <w:rPr>
          <w:rFonts w:ascii="Times New Roman" w:hAnsi="Times New Roman" w:cs="Times New Roman"/>
          <w:sz w:val="24"/>
          <w:szCs w:val="24"/>
        </w:rPr>
        <w:t>Отражение некоторых особенностей английской культуры в произведении К. Фокс «Наблюдая за англичанами»</w:t>
      </w:r>
      <w:r w:rsidRPr="00AA39FC">
        <w:rPr>
          <w:rFonts w:ascii="Times New Roman" w:hAnsi="Times New Roman" w:cs="Times New Roman"/>
          <w:sz w:val="24"/>
          <w:szCs w:val="24"/>
        </w:rPr>
        <w:t>"</w:t>
      </w:r>
      <w:r w:rsidR="00AA39FC">
        <w:rPr>
          <w:rFonts w:ascii="Times New Roman" w:hAnsi="Times New Roman" w:cs="Times New Roman"/>
          <w:sz w:val="24"/>
          <w:szCs w:val="24"/>
        </w:rPr>
        <w:t xml:space="preserve"> </w:t>
      </w:r>
      <w:r w:rsidR="00AA39FC" w:rsidRPr="00D60686">
        <w:rPr>
          <w:rFonts w:ascii="Helvetica" w:hAnsi="Helvetica" w:cs="Helvetica"/>
          <w:bCs/>
          <w:color w:val="000000" w:themeColor="text1"/>
          <w:sz w:val="21"/>
          <w:szCs w:val="21"/>
          <w:shd w:val="clear" w:color="auto" w:fill="F5F5F5"/>
        </w:rPr>
        <w:t>(</w:t>
      </w:r>
      <w:r w:rsidR="00AA39FC" w:rsidRPr="00195FF6">
        <w:rPr>
          <w:rFonts w:ascii="Times New Roman" w:hAnsi="Times New Roman"/>
        </w:rPr>
        <w:t>Институт иностранных языков Орловского государственного университета имени И.С. Тургенева</w:t>
      </w:r>
      <w:r w:rsidR="00AA39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).</w:t>
      </w:r>
    </w:p>
    <w:p w:rsidR="00514299" w:rsidRDefault="00514299" w:rsidP="00514299">
      <w:pPr>
        <w:pStyle w:val="a4"/>
        <w:numPr>
          <w:ilvl w:val="0"/>
          <w:numId w:val="1"/>
        </w:numPr>
      </w:pPr>
      <w:r w:rsidRPr="005142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Выступление на </w:t>
      </w:r>
      <w:r w:rsidRPr="0051429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14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Международной конференции</w:t>
      </w:r>
      <w:r w:rsidRPr="00514299">
        <w:rPr>
          <w:rFonts w:ascii="Times New Roman" w:hAnsi="Times New Roman" w:cs="Times New Roman"/>
          <w:sz w:val="24"/>
          <w:szCs w:val="24"/>
        </w:rPr>
        <w:t xml:space="preserve"> «Россия и Запад: диалог культур»</w:t>
      </w:r>
      <w:r>
        <w:rPr>
          <w:rFonts w:ascii="Times New Roman" w:hAnsi="Times New Roman" w:cs="Times New Roman"/>
          <w:sz w:val="24"/>
          <w:szCs w:val="24"/>
        </w:rPr>
        <w:t xml:space="preserve"> с докладом </w:t>
      </w:r>
      <w:r w:rsidRPr="002C31AD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Язык как средство межкультурной коммуникации</w:t>
      </w:r>
      <w:r w:rsidRPr="002C31AD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 xml:space="preserve"> (Факультет иностранных языков и регионоведения МГУ имени М.В. Ломоносова).</w:t>
      </w:r>
    </w:p>
    <w:p w:rsidR="00DE481F" w:rsidRDefault="002C31AD" w:rsidP="00DE481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1AD">
        <w:rPr>
          <w:rFonts w:ascii="Times New Roman" w:hAnsi="Times New Roman" w:cs="Times New Roman"/>
          <w:sz w:val="24"/>
        </w:rPr>
        <w:t xml:space="preserve">Выступление на </w:t>
      </w:r>
      <w:r w:rsidR="00D60686" w:rsidRPr="00D6068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</w:rPr>
        <w:t>XLV</w:t>
      </w:r>
      <w:r w:rsidR="00D6068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</w:rPr>
        <w:t>I</w:t>
      </w:r>
      <w:r w:rsidR="00D60686" w:rsidRPr="00D6068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</w:rPr>
        <w:t xml:space="preserve"> Международной филологической конференции</w:t>
      </w:r>
      <w:r w:rsidR="00D6068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</w:rPr>
        <w:t xml:space="preserve"> </w:t>
      </w:r>
      <w:r w:rsidR="00D60686" w:rsidRPr="00D60686">
        <w:rPr>
          <w:rFonts w:ascii="Helvetica" w:hAnsi="Helvetica" w:cs="Helvetica"/>
          <w:b/>
          <w:bCs/>
          <w:color w:val="000000" w:themeColor="text1"/>
          <w:sz w:val="21"/>
          <w:szCs w:val="21"/>
          <w:shd w:val="clear" w:color="auto" w:fill="F5F5F5"/>
        </w:rPr>
        <w:t xml:space="preserve"> </w:t>
      </w:r>
      <w:r w:rsidRPr="002C31AD">
        <w:rPr>
          <w:rFonts w:ascii="Times New Roman" w:hAnsi="Times New Roman" w:cs="Times New Roman"/>
          <w:sz w:val="24"/>
        </w:rPr>
        <w:t xml:space="preserve">с докладом </w:t>
      </w:r>
      <w:r w:rsidRPr="00DE481F">
        <w:rPr>
          <w:rFonts w:ascii="Times New Roman" w:hAnsi="Times New Roman" w:cs="Times New Roman"/>
          <w:sz w:val="24"/>
          <w:szCs w:val="24"/>
        </w:rPr>
        <w:t>"</w:t>
      </w:r>
      <w:hyperlink r:id="rId8" w:history="1">
        <w:r w:rsidR="00DE481F" w:rsidRPr="00DE481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Формирование</w:t>
        </w:r>
      </w:hyperlink>
      <w:r w:rsidR="00DE481F" w:rsidRPr="00DE481F">
        <w:rPr>
          <w:rFonts w:ascii="Times New Roman" w:hAnsi="Times New Roman" w:cs="Times New Roman"/>
          <w:sz w:val="24"/>
          <w:szCs w:val="24"/>
        </w:rPr>
        <w:t xml:space="preserve"> поликультурной личности в процессе обучения иностранному языку</w:t>
      </w:r>
      <w:r w:rsidRPr="00DE481F">
        <w:rPr>
          <w:rFonts w:ascii="Times New Roman" w:hAnsi="Times New Roman" w:cs="Times New Roman"/>
          <w:sz w:val="24"/>
          <w:szCs w:val="24"/>
        </w:rPr>
        <w:t>"</w:t>
      </w:r>
      <w:r w:rsidR="00DE481F">
        <w:rPr>
          <w:rFonts w:ascii="Times New Roman" w:hAnsi="Times New Roman" w:cs="Times New Roman"/>
          <w:sz w:val="24"/>
          <w:szCs w:val="24"/>
        </w:rPr>
        <w:t xml:space="preserve"> </w:t>
      </w:r>
      <w:r w:rsidR="00DE481F" w:rsidRPr="000503DF">
        <w:rPr>
          <w:rFonts w:ascii="Helvetica" w:hAnsi="Helvetica" w:cs="Helvetica"/>
          <w:bCs/>
          <w:color w:val="000000" w:themeColor="text1"/>
          <w:sz w:val="24"/>
          <w:szCs w:val="24"/>
          <w:shd w:val="clear" w:color="auto" w:fill="F5F5F5"/>
        </w:rPr>
        <w:t>(</w:t>
      </w:r>
      <w:r w:rsidR="00DE481F" w:rsidRPr="000503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Санкт-Петербургский государственный университет)</w:t>
      </w:r>
      <w:r w:rsidR="00DE481F" w:rsidRPr="000503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0E02" w:rsidRPr="000503DF" w:rsidRDefault="00BE0E02" w:rsidP="00BE0E0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C31AD" w:rsidRPr="002C31AD" w:rsidRDefault="00DE5893" w:rsidP="002C31A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2016</w:t>
      </w:r>
      <w:r w:rsidR="002C31AD" w:rsidRPr="002C31AD">
        <w:rPr>
          <w:rFonts w:ascii="Times New Roman" w:hAnsi="Times New Roman" w:cs="Times New Roman"/>
          <w:b/>
          <w:bCs/>
          <w:sz w:val="24"/>
        </w:rPr>
        <w:t xml:space="preserve"> год</w:t>
      </w:r>
    </w:p>
    <w:p w:rsidR="0084121F" w:rsidRPr="0084121F" w:rsidRDefault="0084121F" w:rsidP="002C31A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4FF2">
        <w:rPr>
          <w:rFonts w:ascii="Times New Roman" w:hAnsi="Times New Roman" w:cs="Times New Roman"/>
          <w:sz w:val="24"/>
        </w:rPr>
        <w:t>Выступление на</w:t>
      </w:r>
      <w:r w:rsidRPr="00CF4FF2">
        <w:rPr>
          <w:rFonts w:ascii="Tahoma" w:hAnsi="Tahoma" w:cs="Tahoma"/>
          <w:color w:val="00008F"/>
          <w:sz w:val="16"/>
          <w:szCs w:val="16"/>
          <w:shd w:val="clear" w:color="auto" w:fill="F5F5F5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  <w:lang w:val="en-US"/>
        </w:rPr>
        <w:t>VIII</w:t>
      </w:r>
      <w:r w:rsidRPr="008412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Международной научно-практической конференции «Учитель. Ученик. Учебник» </w:t>
      </w:r>
      <w:r>
        <w:rPr>
          <w:rFonts w:ascii="Times New Roman" w:hAnsi="Times New Roman" w:cs="Times New Roman"/>
          <w:sz w:val="24"/>
          <w:szCs w:val="24"/>
        </w:rPr>
        <w:t xml:space="preserve">с докладом </w:t>
      </w:r>
      <w:r w:rsidRPr="00860ED8">
        <w:rPr>
          <w:rFonts w:ascii="Times New Roman" w:hAnsi="Times New Roman" w:cs="Times New Roman"/>
          <w:sz w:val="24"/>
          <w:szCs w:val="24"/>
        </w:rPr>
        <w:t>"</w:t>
      </w:r>
      <w:r w:rsidR="00860ED8" w:rsidRPr="00860ED8">
        <w:rPr>
          <w:rFonts w:ascii="Times New Roman" w:hAnsi="Times New Roman" w:cs="Times New Roman"/>
          <w:sz w:val="24"/>
          <w:szCs w:val="24"/>
        </w:rPr>
        <w:t>Реализация современных целей обучения иностранному языку в процессе преподавания домашнего чтения</w:t>
      </w:r>
      <w:r w:rsidRPr="00860ED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</w:rPr>
        <w:t xml:space="preserve"> (Факультет иностранных языков и регионоведения МГУ имени М.В. Ломоносова).</w:t>
      </w:r>
    </w:p>
    <w:p w:rsidR="002C31AD" w:rsidRDefault="002C31AD" w:rsidP="002C31A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31AD">
        <w:rPr>
          <w:rFonts w:ascii="Times New Roman" w:hAnsi="Times New Roman" w:cs="Times New Roman"/>
          <w:sz w:val="24"/>
        </w:rPr>
        <w:t xml:space="preserve">Выступление на </w:t>
      </w:r>
      <w:r w:rsidR="00D60686" w:rsidRPr="00D6068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</w:rPr>
        <w:t>XLV Международной филологической конференции</w:t>
      </w:r>
      <w:r w:rsidR="00D60686" w:rsidRPr="00D60686">
        <w:rPr>
          <w:rFonts w:ascii="Helvetica" w:hAnsi="Helvetica" w:cs="Helvetica"/>
          <w:b/>
          <w:bCs/>
          <w:color w:val="000000" w:themeColor="text1"/>
          <w:sz w:val="21"/>
          <w:szCs w:val="21"/>
          <w:shd w:val="clear" w:color="auto" w:fill="F5F5F5"/>
        </w:rPr>
        <w:t xml:space="preserve"> </w:t>
      </w:r>
      <w:r w:rsidRPr="002C31AD">
        <w:rPr>
          <w:rFonts w:ascii="Times New Roman" w:hAnsi="Times New Roman" w:cs="Times New Roman"/>
          <w:sz w:val="24"/>
        </w:rPr>
        <w:t xml:space="preserve">с докладом </w:t>
      </w:r>
      <w:r w:rsidRPr="009644B3">
        <w:rPr>
          <w:rFonts w:ascii="Times New Roman" w:hAnsi="Times New Roman" w:cs="Times New Roman"/>
          <w:sz w:val="24"/>
          <w:szCs w:val="24"/>
        </w:rPr>
        <w:t>"</w:t>
      </w:r>
      <w:hyperlink r:id="rId9" w:history="1">
        <w:r w:rsidR="00C6120B" w:rsidRPr="009644B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Формирование социокультурной компетенции на занятиях по домашнему чтению </w:t>
        </w:r>
        <w:r w:rsidR="00C6120B" w:rsidRPr="009644B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lastRenderedPageBreak/>
          <w:t>на филологическом факультете</w:t>
        </w:r>
      </w:hyperlink>
      <w:r w:rsidRPr="009644B3">
        <w:rPr>
          <w:rFonts w:ascii="Times New Roman" w:hAnsi="Times New Roman" w:cs="Times New Roman"/>
          <w:sz w:val="24"/>
          <w:szCs w:val="24"/>
        </w:rPr>
        <w:t>"</w:t>
      </w:r>
      <w:r w:rsidR="009644B3">
        <w:rPr>
          <w:rFonts w:ascii="Times New Roman" w:hAnsi="Times New Roman" w:cs="Times New Roman"/>
          <w:sz w:val="24"/>
          <w:szCs w:val="24"/>
        </w:rPr>
        <w:t xml:space="preserve"> </w:t>
      </w:r>
      <w:r w:rsidR="009644B3" w:rsidRPr="000503DF">
        <w:rPr>
          <w:rFonts w:ascii="Helvetica" w:hAnsi="Helvetica" w:cs="Helvetica"/>
          <w:bCs/>
          <w:color w:val="000000" w:themeColor="text1"/>
          <w:sz w:val="24"/>
          <w:szCs w:val="24"/>
          <w:shd w:val="clear" w:color="auto" w:fill="F5F5F5"/>
        </w:rPr>
        <w:t>(</w:t>
      </w:r>
      <w:r w:rsidR="009644B3" w:rsidRPr="000503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Санкт-Петербургский государственный университет)</w:t>
      </w:r>
      <w:r w:rsidR="009644B3" w:rsidRPr="000503DF">
        <w:rPr>
          <w:rFonts w:ascii="Times New Roman" w:hAnsi="Times New Roman" w:cs="Times New Roman"/>
          <w:sz w:val="24"/>
          <w:szCs w:val="24"/>
        </w:rPr>
        <w:t>.</w:t>
      </w:r>
      <w:r w:rsidRPr="009644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21F" w:rsidRPr="009644B3" w:rsidRDefault="0084121F" w:rsidP="0084121F">
      <w:pPr>
        <w:rPr>
          <w:rFonts w:ascii="Times New Roman" w:hAnsi="Times New Roman" w:cs="Times New Roman"/>
          <w:sz w:val="24"/>
          <w:szCs w:val="24"/>
        </w:rPr>
      </w:pPr>
    </w:p>
    <w:p w:rsidR="0021148F" w:rsidRDefault="0021148F" w:rsidP="009644B3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2015</w:t>
      </w:r>
      <w:r w:rsidRPr="002C31AD">
        <w:rPr>
          <w:rFonts w:ascii="Times New Roman" w:hAnsi="Times New Roman" w:cs="Times New Roman"/>
          <w:b/>
          <w:bCs/>
          <w:sz w:val="24"/>
        </w:rPr>
        <w:t xml:space="preserve"> год</w:t>
      </w:r>
    </w:p>
    <w:p w:rsidR="009644B3" w:rsidRDefault="009644B3" w:rsidP="0021148F">
      <w:pPr>
        <w:ind w:left="360"/>
        <w:rPr>
          <w:rFonts w:ascii="Times New Roman" w:hAnsi="Times New Roman" w:cs="Times New Roman"/>
          <w:sz w:val="24"/>
          <w:szCs w:val="24"/>
        </w:rPr>
      </w:pPr>
      <w:r w:rsidRPr="002C31AD">
        <w:rPr>
          <w:rFonts w:ascii="Times New Roman" w:hAnsi="Times New Roman" w:cs="Times New Roman"/>
          <w:sz w:val="24"/>
        </w:rPr>
        <w:t xml:space="preserve">Выступление на </w:t>
      </w:r>
      <w:r w:rsidRPr="00D6068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</w:rPr>
        <w:t>XL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</w:rPr>
        <w:t>I</w:t>
      </w:r>
      <w:r w:rsidRPr="00D6068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</w:rPr>
        <w:t>V Международной филологической конференции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</w:rPr>
        <w:t xml:space="preserve"> </w:t>
      </w:r>
      <w:r w:rsidRPr="00D60686">
        <w:rPr>
          <w:rFonts w:ascii="Helvetica" w:hAnsi="Helvetica" w:cs="Helvetica"/>
          <w:b/>
          <w:bCs/>
          <w:color w:val="000000" w:themeColor="text1"/>
          <w:sz w:val="21"/>
          <w:szCs w:val="21"/>
          <w:shd w:val="clear" w:color="auto" w:fill="F5F5F5"/>
        </w:rPr>
        <w:t xml:space="preserve"> </w:t>
      </w:r>
      <w:r w:rsidRPr="002C31AD">
        <w:rPr>
          <w:rFonts w:ascii="Times New Roman" w:hAnsi="Times New Roman" w:cs="Times New Roman"/>
          <w:sz w:val="24"/>
        </w:rPr>
        <w:t xml:space="preserve">с докладом </w:t>
      </w:r>
      <w:r w:rsidRPr="00DE481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Реализация современных подходов к обучению взрослых иностранному языку</w:t>
      </w:r>
      <w:r w:rsidRPr="00DE481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3DF">
        <w:rPr>
          <w:rFonts w:ascii="Helvetica" w:hAnsi="Helvetica" w:cs="Helvetica"/>
          <w:bCs/>
          <w:color w:val="000000" w:themeColor="text1"/>
          <w:sz w:val="24"/>
          <w:szCs w:val="24"/>
          <w:shd w:val="clear" w:color="auto" w:fill="F5F5F5"/>
        </w:rPr>
        <w:t>(</w:t>
      </w:r>
      <w:r w:rsidRPr="000503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Санкт-Петербургский государственный университет)</w:t>
      </w:r>
      <w:r w:rsidRPr="000503DF">
        <w:rPr>
          <w:rFonts w:ascii="Times New Roman" w:hAnsi="Times New Roman" w:cs="Times New Roman"/>
          <w:sz w:val="24"/>
          <w:szCs w:val="24"/>
        </w:rPr>
        <w:t>.</w:t>
      </w:r>
    </w:p>
    <w:p w:rsidR="002A1BD0" w:rsidRDefault="002A1BD0" w:rsidP="0021148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BD0" w:rsidRDefault="002A1BD0" w:rsidP="002A1BD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Публикации:</w:t>
      </w:r>
    </w:p>
    <w:p w:rsidR="00BE0E02" w:rsidRDefault="00BE0E02" w:rsidP="002A1BD0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2A1BD0" w:rsidRPr="002A1BD0" w:rsidRDefault="002A1BD0" w:rsidP="002A1BD0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2016</w:t>
      </w:r>
      <w:r w:rsidRPr="002C31AD">
        <w:rPr>
          <w:rFonts w:ascii="Times New Roman" w:hAnsi="Times New Roman" w:cs="Times New Roman"/>
          <w:b/>
          <w:bCs/>
          <w:sz w:val="24"/>
        </w:rPr>
        <w:t xml:space="preserve"> год</w:t>
      </w:r>
    </w:p>
    <w:p w:rsidR="002A1BD0" w:rsidRPr="002A1BD0" w:rsidRDefault="002A1BD0" w:rsidP="002A1BD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Мастыкина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 </w:t>
      </w:r>
      <w:r w:rsidRPr="002A1BD0">
        <w:rPr>
          <w:rFonts w:ascii="Times New Roman" w:hAnsi="Times New Roman" w:cs="Times New Roman"/>
          <w:sz w:val="24"/>
          <w:szCs w:val="24"/>
        </w:rPr>
        <w:t>Реализация современных целей обучения иностранному языку в процессе преподавания домашнего чтения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2A1BD0">
        <w:rPr>
          <w:rFonts w:ascii="Times New Roman" w:hAnsi="Times New Roman" w:cs="Times New Roman"/>
          <w:sz w:val="24"/>
          <w:szCs w:val="24"/>
        </w:rPr>
        <w:t xml:space="preserve">Учитель, ученик, учебник: материалы </w:t>
      </w:r>
      <w:r w:rsidRPr="002A1BD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A1BD0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конференции: сб. статей. / Отв. ред.И.Л. Лебедева – М.: «КДУ», «Университетская книга»</w:t>
      </w:r>
      <w:r>
        <w:rPr>
          <w:rFonts w:ascii="Times New Roman" w:hAnsi="Times New Roman" w:cs="Times New Roman"/>
          <w:sz w:val="24"/>
          <w:szCs w:val="24"/>
        </w:rPr>
        <w:t>. Том 2. С. 117-123.</w:t>
      </w:r>
    </w:p>
    <w:sectPr w:rsidR="002A1BD0" w:rsidRPr="002A1BD0" w:rsidSect="00B9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F20EA"/>
    <w:multiLevelType w:val="singleLevel"/>
    <w:tmpl w:val="D7963F7A"/>
    <w:lvl w:ilvl="0">
      <w:start w:val="1"/>
      <w:numFmt w:val="decimal"/>
      <w:lvlText w:val="4.1.%1. "/>
      <w:legacy w:legacy="1" w:legacySpace="0" w:legacyIndent="283"/>
      <w:lvlJc w:val="left"/>
      <w:pPr>
        <w:ind w:left="566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2" w15:restartNumberingAfterBreak="0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BE7"/>
    <w:rsid w:val="000503DF"/>
    <w:rsid w:val="00055291"/>
    <w:rsid w:val="00195FF6"/>
    <w:rsid w:val="0021148F"/>
    <w:rsid w:val="002A1BD0"/>
    <w:rsid w:val="002B57A9"/>
    <w:rsid w:val="002C31AD"/>
    <w:rsid w:val="00347697"/>
    <w:rsid w:val="00487352"/>
    <w:rsid w:val="00514299"/>
    <w:rsid w:val="0055572A"/>
    <w:rsid w:val="00556F96"/>
    <w:rsid w:val="005F5FA1"/>
    <w:rsid w:val="006B1D85"/>
    <w:rsid w:val="00743D4C"/>
    <w:rsid w:val="0084121F"/>
    <w:rsid w:val="00860ED8"/>
    <w:rsid w:val="009644B3"/>
    <w:rsid w:val="00A8556E"/>
    <w:rsid w:val="00AA39FC"/>
    <w:rsid w:val="00AA6EEB"/>
    <w:rsid w:val="00AE1A76"/>
    <w:rsid w:val="00B96681"/>
    <w:rsid w:val="00BE0E02"/>
    <w:rsid w:val="00BF0BE7"/>
    <w:rsid w:val="00C6120B"/>
    <w:rsid w:val="00C83B4B"/>
    <w:rsid w:val="00CF4FF2"/>
    <w:rsid w:val="00D60686"/>
    <w:rsid w:val="00D869D9"/>
    <w:rsid w:val="00DE481F"/>
    <w:rsid w:val="00DE5893"/>
    <w:rsid w:val="00E43F2E"/>
    <w:rsid w:val="00EB09E4"/>
    <w:rsid w:val="00ED1E24"/>
    <w:rsid w:val="00F82548"/>
    <w:rsid w:val="00FA57E8"/>
    <w:rsid w:val="00F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C8DF"/>
  <w15:docId w15:val="{E31A7C3B-30AB-4083-A529-38B2E759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1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C31AD"/>
    <w:pPr>
      <w:ind w:left="720"/>
      <w:contextualSpacing/>
    </w:pPr>
  </w:style>
  <w:style w:type="paragraph" w:customStyle="1" w:styleId="Body1">
    <w:name w:val="Body 1"/>
    <w:uiPriority w:val="99"/>
    <w:rsid w:val="00514299"/>
    <w:pPr>
      <w:jc w:val="left"/>
    </w:pPr>
    <w:rPr>
      <w:rFonts w:ascii="Helvetica" w:eastAsia="Arial Unicode MS" w:hAnsi="Helvetica" w:cs="Helvetica"/>
      <w:color w:val="000000"/>
      <w:sz w:val="24"/>
      <w:szCs w:val="24"/>
      <w:lang w:eastAsia="ru-RU"/>
    </w:rPr>
  </w:style>
  <w:style w:type="paragraph" w:styleId="a5">
    <w:name w:val="Normal (Web)"/>
    <w:basedOn w:val="a"/>
    <w:unhideWhenUsed/>
    <w:rsid w:val="002A1BD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erence-spbu.ru/backend/36/reports/641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item.asp?id=371552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3715526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onference-spbu.ru/backend/40/reports/1094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nference-spbu.ru/backend/32/reports/44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35</cp:revision>
  <dcterms:created xsi:type="dcterms:W3CDTF">2019-02-06T12:38:00Z</dcterms:created>
  <dcterms:modified xsi:type="dcterms:W3CDTF">2020-01-14T09:51:00Z</dcterms:modified>
</cp:coreProperties>
</file>