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F0" w:rsidRDefault="00067AF0" w:rsidP="00067AF0">
      <w:pPr>
        <w:ind w:firstLine="567"/>
        <w:rPr>
          <w:rFonts w:ascii="Times New Roman" w:hAnsi="Times New Roman"/>
          <w:b/>
          <w:sz w:val="24"/>
          <w:szCs w:val="24"/>
        </w:rPr>
      </w:pPr>
      <w:r w:rsidRPr="00841C55">
        <w:rPr>
          <w:rFonts w:ascii="Times New Roman" w:hAnsi="Times New Roman"/>
          <w:b/>
          <w:sz w:val="24"/>
          <w:szCs w:val="24"/>
        </w:rPr>
        <w:t>Публикации и исследования:</w:t>
      </w:r>
    </w:p>
    <w:p w:rsidR="00067AF0" w:rsidRDefault="00067AF0" w:rsidP="00067AF0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067AF0" w:rsidRPr="00C23497" w:rsidRDefault="00067AF0" w:rsidP="00067AF0">
      <w:pPr>
        <w:rPr>
          <w:rFonts w:ascii="Times New Roman" w:hAnsi="Times New Roman"/>
          <w:b/>
          <w:sz w:val="24"/>
          <w:szCs w:val="24"/>
          <w:u w:val="single"/>
        </w:rPr>
      </w:pPr>
      <w:r w:rsidRPr="00C23497">
        <w:rPr>
          <w:rFonts w:ascii="Times New Roman" w:hAnsi="Times New Roman"/>
          <w:b/>
          <w:sz w:val="24"/>
          <w:szCs w:val="24"/>
          <w:u w:val="single"/>
        </w:rPr>
        <w:t>Участие в конференциях, доклады:</w:t>
      </w:r>
    </w:p>
    <w:p w:rsidR="00067AF0" w:rsidRPr="00841C55" w:rsidRDefault="00067AF0" w:rsidP="00067AF0">
      <w:pPr>
        <w:rPr>
          <w:rFonts w:ascii="Times New Roman" w:hAnsi="Times New Roman"/>
          <w:b/>
          <w:sz w:val="24"/>
          <w:szCs w:val="24"/>
        </w:rPr>
      </w:pPr>
    </w:p>
    <w:p w:rsidR="00067AF0" w:rsidRPr="00841C55" w:rsidRDefault="00067AF0" w:rsidP="00067AF0">
      <w:pPr>
        <w:rPr>
          <w:rFonts w:ascii="Times New Roman" w:hAnsi="Times New Roman"/>
          <w:b/>
          <w:sz w:val="24"/>
          <w:szCs w:val="24"/>
        </w:rPr>
      </w:pPr>
      <w:r w:rsidRPr="00841C55">
        <w:rPr>
          <w:rFonts w:ascii="Times New Roman" w:hAnsi="Times New Roman"/>
          <w:b/>
          <w:bCs/>
          <w:sz w:val="24"/>
          <w:szCs w:val="24"/>
        </w:rPr>
        <w:t>2018 год</w:t>
      </w:r>
    </w:p>
    <w:p w:rsidR="00067AF0" w:rsidRDefault="00067AF0" w:rsidP="00067AF0">
      <w:pPr>
        <w:rPr>
          <w:rFonts w:ascii="Times New Roman" w:hAnsi="Times New Roman"/>
          <w:sz w:val="24"/>
          <w:szCs w:val="24"/>
        </w:rPr>
      </w:pPr>
      <w:r w:rsidRPr="00E86684">
        <w:rPr>
          <w:rFonts w:ascii="Times New Roman" w:hAnsi="Times New Roman"/>
          <w:sz w:val="24"/>
          <w:szCs w:val="24"/>
        </w:rPr>
        <w:t xml:space="preserve">Выступление на </w:t>
      </w:r>
      <w:r>
        <w:rPr>
          <w:rFonts w:ascii="Times New Roman" w:hAnsi="Times New Roman"/>
          <w:sz w:val="24"/>
          <w:szCs w:val="24"/>
        </w:rPr>
        <w:t xml:space="preserve">Одиннадцатой </w:t>
      </w:r>
      <w:r w:rsidRPr="00E86684">
        <w:rPr>
          <w:rFonts w:ascii="Times New Roman" w:hAnsi="Times New Roman"/>
          <w:sz w:val="24"/>
          <w:szCs w:val="24"/>
        </w:rPr>
        <w:t>международной научной конференции «Риторика в свете современной лингвистики»</w:t>
      </w:r>
      <w:r w:rsidRPr="00EE469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Смоленск, </w:t>
      </w:r>
      <w:proofErr w:type="spellStart"/>
      <w:r>
        <w:rPr>
          <w:rFonts w:ascii="Times New Roman" w:hAnsi="Times New Roman"/>
          <w:sz w:val="24"/>
          <w:szCs w:val="24"/>
        </w:rPr>
        <w:t>СмолГУ</w:t>
      </w:r>
      <w:proofErr w:type="spellEnd"/>
      <w:r w:rsidRPr="00EE46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докладом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EE46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Детский</w:t>
      </w:r>
      <w:proofErr w:type="gramEnd"/>
      <w:r w:rsidRPr="00EE46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синтаксис Бернара </w:t>
      </w:r>
      <w:proofErr w:type="spellStart"/>
      <w:r>
        <w:rPr>
          <w:rFonts w:ascii="Times New Roman" w:hAnsi="Times New Roman"/>
          <w:sz w:val="24"/>
          <w:szCs w:val="24"/>
        </w:rPr>
        <w:t>Фрио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E469D">
        <w:rPr>
          <w:rFonts w:ascii="Times New Roman" w:hAnsi="Times New Roman"/>
          <w:sz w:val="24"/>
          <w:szCs w:val="24"/>
        </w:rPr>
        <w:t>.</w:t>
      </w:r>
    </w:p>
    <w:p w:rsidR="00010A8E" w:rsidRDefault="00010A8E" w:rsidP="00067AF0">
      <w:pPr>
        <w:rPr>
          <w:rFonts w:ascii="Times New Roman" w:hAnsi="Times New Roman"/>
          <w:sz w:val="24"/>
          <w:szCs w:val="24"/>
        </w:rPr>
      </w:pPr>
    </w:p>
    <w:p w:rsidR="00067AF0" w:rsidRPr="00F50EFF" w:rsidRDefault="00067AF0" w:rsidP="00067AF0">
      <w:pPr>
        <w:rPr>
          <w:rFonts w:ascii="Times New Roman" w:hAnsi="Times New Roman"/>
          <w:b/>
          <w:sz w:val="24"/>
          <w:szCs w:val="24"/>
        </w:rPr>
      </w:pPr>
      <w:r w:rsidRPr="00F50EFF">
        <w:rPr>
          <w:rFonts w:ascii="Times New Roman" w:hAnsi="Times New Roman"/>
          <w:b/>
          <w:sz w:val="24"/>
          <w:szCs w:val="24"/>
        </w:rPr>
        <w:t>2016 год</w:t>
      </w:r>
    </w:p>
    <w:p w:rsidR="00067AF0" w:rsidRPr="00AE2D0E" w:rsidRDefault="00067AF0" w:rsidP="00067AF0">
      <w:pPr>
        <w:rPr>
          <w:rFonts w:ascii="Times New Roman" w:hAnsi="Times New Roman"/>
          <w:b/>
          <w:bCs/>
          <w:sz w:val="24"/>
          <w:szCs w:val="24"/>
        </w:rPr>
      </w:pPr>
      <w:r w:rsidRPr="00AE2D0E">
        <w:rPr>
          <w:rFonts w:ascii="Times New Roman" w:hAnsi="Times New Roman"/>
          <w:sz w:val="24"/>
          <w:szCs w:val="24"/>
        </w:rPr>
        <w:t>Выступление на Десятой международной конференции «Риторика в свете современной лингвистики» с докладом «</w:t>
      </w:r>
      <w:r w:rsidR="00BD3541">
        <w:rPr>
          <w:rFonts w:ascii="Times New Roman" w:hAnsi="Times New Roman"/>
          <w:sz w:val="24"/>
          <w:szCs w:val="24"/>
        </w:rPr>
        <w:t>К вопросу об обращенных текстах, или почему мы смеёмся над чужими ошибками</w:t>
      </w:r>
      <w:r w:rsidRPr="00AE2D0E">
        <w:rPr>
          <w:rFonts w:ascii="Times New Roman" w:hAnsi="Times New Roman"/>
          <w:sz w:val="24"/>
          <w:szCs w:val="24"/>
        </w:rPr>
        <w:t>».</w:t>
      </w:r>
      <w:r w:rsidRPr="00AE2D0E">
        <w:rPr>
          <w:rFonts w:ascii="Times New Roman" w:hAnsi="Times New Roman"/>
          <w:bCs/>
          <w:sz w:val="24"/>
          <w:szCs w:val="24"/>
        </w:rPr>
        <w:t xml:space="preserve"> Смоленск, </w:t>
      </w:r>
      <w:proofErr w:type="spellStart"/>
      <w:r w:rsidRPr="00AE2D0E">
        <w:rPr>
          <w:rFonts w:ascii="Times New Roman" w:hAnsi="Times New Roman"/>
          <w:bCs/>
          <w:sz w:val="24"/>
          <w:szCs w:val="24"/>
        </w:rPr>
        <w:t>СмолГУ</w:t>
      </w:r>
      <w:proofErr w:type="spellEnd"/>
      <w:r w:rsidRPr="00AE2D0E">
        <w:rPr>
          <w:rFonts w:ascii="Times New Roman" w:hAnsi="Times New Roman"/>
          <w:bCs/>
          <w:sz w:val="24"/>
          <w:szCs w:val="24"/>
        </w:rPr>
        <w:t>.</w:t>
      </w:r>
    </w:p>
    <w:p w:rsidR="00067AF0" w:rsidRDefault="00067AF0" w:rsidP="00067AF0">
      <w:pPr>
        <w:ind w:firstLine="567"/>
        <w:rPr>
          <w:rFonts w:ascii="Times New Roman" w:hAnsi="Times New Roman"/>
          <w:sz w:val="24"/>
          <w:szCs w:val="24"/>
        </w:rPr>
      </w:pPr>
    </w:p>
    <w:p w:rsidR="00067AF0" w:rsidRDefault="00067AF0" w:rsidP="00067AF0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C23497">
        <w:rPr>
          <w:rFonts w:ascii="Times New Roman" w:hAnsi="Times New Roman"/>
          <w:b/>
          <w:sz w:val="24"/>
          <w:szCs w:val="24"/>
          <w:u w:val="single"/>
        </w:rPr>
        <w:t>Публикации</w:t>
      </w:r>
    </w:p>
    <w:p w:rsidR="00010A8E" w:rsidRDefault="00010A8E" w:rsidP="00067AF0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067AF0" w:rsidRPr="00710629" w:rsidRDefault="00067AF0" w:rsidP="00067AF0">
      <w:pPr>
        <w:rPr>
          <w:rFonts w:ascii="Times New Roman" w:hAnsi="Times New Roman"/>
          <w:b/>
          <w:sz w:val="24"/>
          <w:szCs w:val="24"/>
        </w:rPr>
      </w:pPr>
      <w:r w:rsidRPr="00710629">
        <w:rPr>
          <w:rFonts w:ascii="Times New Roman" w:hAnsi="Times New Roman"/>
          <w:b/>
          <w:sz w:val="24"/>
          <w:szCs w:val="24"/>
        </w:rPr>
        <w:t>2018 год</w:t>
      </w:r>
    </w:p>
    <w:p w:rsidR="00067AF0" w:rsidRDefault="00067AF0" w:rsidP="00067AF0">
      <w:pPr>
        <w:rPr>
          <w:rFonts w:ascii="Times New Roman" w:hAnsi="Times New Roman"/>
          <w:sz w:val="24"/>
          <w:szCs w:val="24"/>
        </w:rPr>
      </w:pPr>
      <w:r w:rsidRPr="00710629">
        <w:rPr>
          <w:rFonts w:ascii="Times New Roman" w:hAnsi="Times New Roman"/>
          <w:sz w:val="24"/>
          <w:szCs w:val="24"/>
        </w:rPr>
        <w:t xml:space="preserve">Тавасиева А.З. «Детский» синтаксис Бернара </w:t>
      </w:r>
      <w:proofErr w:type="spellStart"/>
      <w:r w:rsidRPr="00710629">
        <w:rPr>
          <w:rFonts w:ascii="Times New Roman" w:hAnsi="Times New Roman"/>
          <w:sz w:val="24"/>
          <w:szCs w:val="24"/>
        </w:rPr>
        <w:t>Фрио</w:t>
      </w:r>
      <w:proofErr w:type="spellEnd"/>
      <w:r w:rsidRPr="00710629">
        <w:rPr>
          <w:rFonts w:ascii="Times New Roman" w:hAnsi="Times New Roman"/>
          <w:sz w:val="24"/>
          <w:szCs w:val="24"/>
        </w:rPr>
        <w:t xml:space="preserve"> // Риторика-Лингвистика. Сб. статей. </w:t>
      </w:r>
      <w:r w:rsidRPr="005939C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отв. ред. М.П. Тихонова, А.З. Тавасиева, Е.Ю. Кожина. </w:t>
      </w:r>
      <w:r w:rsidRPr="00710629">
        <w:rPr>
          <w:rFonts w:ascii="Times New Roman" w:hAnsi="Times New Roman"/>
          <w:sz w:val="24"/>
          <w:szCs w:val="24"/>
        </w:rPr>
        <w:t xml:space="preserve">Смоленск: </w:t>
      </w:r>
      <w:proofErr w:type="spellStart"/>
      <w:r w:rsidRPr="00710629">
        <w:rPr>
          <w:rFonts w:ascii="Times New Roman" w:hAnsi="Times New Roman"/>
          <w:sz w:val="24"/>
          <w:szCs w:val="24"/>
        </w:rPr>
        <w:t>СмолГУ</w:t>
      </w:r>
      <w:proofErr w:type="spellEnd"/>
      <w:r w:rsidRPr="00710629">
        <w:rPr>
          <w:rFonts w:ascii="Times New Roman" w:hAnsi="Times New Roman"/>
          <w:sz w:val="24"/>
          <w:szCs w:val="24"/>
        </w:rPr>
        <w:t>. С. 38-46.</w:t>
      </w:r>
    </w:p>
    <w:p w:rsidR="00010A8E" w:rsidRDefault="00010A8E" w:rsidP="00067AF0">
      <w:pPr>
        <w:rPr>
          <w:rFonts w:ascii="Times New Roman" w:hAnsi="Times New Roman"/>
          <w:sz w:val="24"/>
          <w:szCs w:val="24"/>
        </w:rPr>
      </w:pPr>
    </w:p>
    <w:p w:rsidR="00067AF0" w:rsidRPr="00710629" w:rsidRDefault="00067AF0" w:rsidP="00067AF0">
      <w:pPr>
        <w:rPr>
          <w:rFonts w:ascii="Times New Roman" w:hAnsi="Times New Roman"/>
          <w:b/>
          <w:sz w:val="24"/>
          <w:szCs w:val="24"/>
        </w:rPr>
      </w:pPr>
      <w:r w:rsidRPr="00710629">
        <w:rPr>
          <w:rFonts w:ascii="Times New Roman" w:hAnsi="Times New Roman"/>
          <w:b/>
          <w:sz w:val="24"/>
          <w:szCs w:val="24"/>
        </w:rPr>
        <w:t>2017 год</w:t>
      </w:r>
    </w:p>
    <w:p w:rsidR="00067AF0" w:rsidRDefault="00067AF0" w:rsidP="00067AF0">
      <w:pPr>
        <w:rPr>
          <w:rFonts w:ascii="Times New Roman" w:hAnsi="Times New Roman"/>
          <w:iCs/>
          <w:sz w:val="24"/>
          <w:szCs w:val="24"/>
        </w:rPr>
      </w:pPr>
      <w:r w:rsidRPr="00710629">
        <w:rPr>
          <w:rFonts w:ascii="Times New Roman" w:hAnsi="Times New Roman"/>
          <w:sz w:val="24"/>
          <w:szCs w:val="24"/>
        </w:rPr>
        <w:t xml:space="preserve">Тавасиева А.З. </w:t>
      </w:r>
      <w:r w:rsidRPr="00710629">
        <w:rPr>
          <w:rFonts w:ascii="Times New Roman" w:hAnsi="Times New Roman"/>
          <w:iCs/>
          <w:sz w:val="24"/>
          <w:szCs w:val="24"/>
        </w:rPr>
        <w:t xml:space="preserve">Совершенствование лингвострановедческой компетенции студентов-филологов при изучении ономастической лексики (на материале французских </w:t>
      </w:r>
      <w:proofErr w:type="spellStart"/>
      <w:r w:rsidRPr="00710629">
        <w:rPr>
          <w:rFonts w:ascii="Times New Roman" w:hAnsi="Times New Roman"/>
          <w:iCs/>
          <w:sz w:val="24"/>
          <w:szCs w:val="24"/>
        </w:rPr>
        <w:t>кулинаронимов</w:t>
      </w:r>
      <w:proofErr w:type="spellEnd"/>
      <w:r w:rsidRPr="00710629">
        <w:rPr>
          <w:rFonts w:ascii="Times New Roman" w:hAnsi="Times New Roman"/>
          <w:iCs/>
          <w:sz w:val="24"/>
          <w:szCs w:val="24"/>
        </w:rPr>
        <w:t xml:space="preserve">) // Проблемы современной лингводидактики: сборник научных статей / отв. ред. Н.Н. </w:t>
      </w:r>
      <w:proofErr w:type="spellStart"/>
      <w:r w:rsidRPr="00710629">
        <w:rPr>
          <w:rFonts w:ascii="Times New Roman" w:hAnsi="Times New Roman"/>
          <w:iCs/>
          <w:sz w:val="24"/>
          <w:szCs w:val="24"/>
        </w:rPr>
        <w:t>Цурцилина</w:t>
      </w:r>
      <w:proofErr w:type="spellEnd"/>
      <w:r w:rsidRPr="00710629">
        <w:rPr>
          <w:rFonts w:ascii="Times New Roman" w:hAnsi="Times New Roman"/>
          <w:iCs/>
          <w:sz w:val="24"/>
          <w:szCs w:val="24"/>
        </w:rPr>
        <w:t xml:space="preserve">. – Смоленск: Изд-во </w:t>
      </w:r>
      <w:proofErr w:type="spellStart"/>
      <w:r w:rsidRPr="00710629">
        <w:rPr>
          <w:rFonts w:ascii="Times New Roman" w:hAnsi="Times New Roman"/>
          <w:iCs/>
          <w:sz w:val="24"/>
          <w:szCs w:val="24"/>
        </w:rPr>
        <w:t>СмолГУ</w:t>
      </w:r>
      <w:proofErr w:type="spellEnd"/>
      <w:r w:rsidRPr="00710629">
        <w:rPr>
          <w:rFonts w:ascii="Times New Roman" w:hAnsi="Times New Roman"/>
          <w:iCs/>
          <w:sz w:val="24"/>
          <w:szCs w:val="24"/>
        </w:rPr>
        <w:t>. Вып.13, 93-98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10A8E" w:rsidRPr="00710629" w:rsidRDefault="00010A8E" w:rsidP="00067AF0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067AF0" w:rsidRPr="00710629" w:rsidRDefault="00067AF0" w:rsidP="00067AF0">
      <w:pPr>
        <w:rPr>
          <w:rFonts w:ascii="Times New Roman" w:hAnsi="Times New Roman"/>
          <w:b/>
          <w:sz w:val="24"/>
          <w:szCs w:val="24"/>
        </w:rPr>
      </w:pPr>
      <w:r w:rsidRPr="00710629">
        <w:rPr>
          <w:rFonts w:ascii="Times New Roman" w:hAnsi="Times New Roman"/>
          <w:b/>
          <w:sz w:val="24"/>
          <w:szCs w:val="24"/>
        </w:rPr>
        <w:t>2016 год</w:t>
      </w:r>
    </w:p>
    <w:p w:rsidR="00067AF0" w:rsidRPr="00710629" w:rsidRDefault="00067AF0" w:rsidP="00067AF0">
      <w:pPr>
        <w:rPr>
          <w:rFonts w:ascii="Times New Roman" w:hAnsi="Times New Roman"/>
          <w:iCs/>
          <w:sz w:val="24"/>
          <w:szCs w:val="24"/>
        </w:rPr>
      </w:pPr>
      <w:r w:rsidRPr="00710629">
        <w:rPr>
          <w:rFonts w:ascii="Times New Roman" w:hAnsi="Times New Roman"/>
          <w:sz w:val="24"/>
          <w:szCs w:val="24"/>
        </w:rPr>
        <w:t xml:space="preserve">Тавасиева А.З. </w:t>
      </w:r>
      <w:r w:rsidRPr="00710629">
        <w:rPr>
          <w:rFonts w:ascii="Times New Roman" w:hAnsi="Times New Roman"/>
          <w:iCs/>
          <w:sz w:val="24"/>
          <w:szCs w:val="24"/>
        </w:rPr>
        <w:t xml:space="preserve">Техники креативного письма в преподавании французского языка // </w:t>
      </w:r>
      <w:r w:rsidRPr="00710629">
        <w:rPr>
          <w:rFonts w:ascii="Times New Roman" w:hAnsi="Times New Roman"/>
          <w:bCs/>
          <w:sz w:val="24"/>
          <w:szCs w:val="24"/>
        </w:rPr>
        <w:t xml:space="preserve">Проблемы современной лингводидактики. </w:t>
      </w:r>
      <w:r>
        <w:rPr>
          <w:rFonts w:ascii="Times New Roman" w:hAnsi="Times New Roman"/>
          <w:bCs/>
          <w:sz w:val="24"/>
          <w:szCs w:val="24"/>
        </w:rPr>
        <w:t>С</w:t>
      </w:r>
      <w:r w:rsidRPr="00710629">
        <w:rPr>
          <w:rFonts w:ascii="Times New Roman" w:hAnsi="Times New Roman"/>
          <w:iCs/>
          <w:sz w:val="24"/>
          <w:szCs w:val="24"/>
        </w:rPr>
        <w:t xml:space="preserve">борник научных статей / отв. ред. Н.Н. </w:t>
      </w:r>
      <w:proofErr w:type="spellStart"/>
      <w:r w:rsidRPr="00710629">
        <w:rPr>
          <w:rFonts w:ascii="Times New Roman" w:hAnsi="Times New Roman"/>
          <w:iCs/>
          <w:sz w:val="24"/>
          <w:szCs w:val="24"/>
        </w:rPr>
        <w:t>Цурцилина</w:t>
      </w:r>
      <w:proofErr w:type="spellEnd"/>
      <w:r w:rsidRPr="00710629">
        <w:rPr>
          <w:rFonts w:ascii="Times New Roman" w:hAnsi="Times New Roman"/>
          <w:iCs/>
          <w:sz w:val="24"/>
          <w:szCs w:val="24"/>
        </w:rPr>
        <w:t xml:space="preserve">. – Смоленск: Изд-во </w:t>
      </w:r>
      <w:proofErr w:type="spellStart"/>
      <w:r w:rsidRPr="00710629">
        <w:rPr>
          <w:rFonts w:ascii="Times New Roman" w:hAnsi="Times New Roman"/>
          <w:iCs/>
          <w:sz w:val="24"/>
          <w:szCs w:val="24"/>
        </w:rPr>
        <w:t>СмолГУ</w:t>
      </w:r>
      <w:proofErr w:type="spellEnd"/>
      <w:r w:rsidRPr="00710629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0629">
        <w:rPr>
          <w:rFonts w:ascii="Times New Roman" w:hAnsi="Times New Roman"/>
          <w:iCs/>
          <w:sz w:val="24"/>
          <w:szCs w:val="24"/>
        </w:rPr>
        <w:t>Вып.12. С.109-114.</w:t>
      </w:r>
    </w:p>
    <w:p w:rsidR="00067AF0" w:rsidRPr="00710629" w:rsidRDefault="00067AF0" w:rsidP="00067AF0">
      <w:pPr>
        <w:rPr>
          <w:rFonts w:ascii="Times New Roman" w:hAnsi="Times New Roman"/>
          <w:sz w:val="24"/>
          <w:szCs w:val="24"/>
        </w:rPr>
      </w:pPr>
    </w:p>
    <w:p w:rsidR="008B528A" w:rsidRDefault="008B528A"/>
    <w:sectPr w:rsidR="008B528A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AF0"/>
    <w:rsid w:val="00010A8E"/>
    <w:rsid w:val="00067AF0"/>
    <w:rsid w:val="003E2BF9"/>
    <w:rsid w:val="008B528A"/>
    <w:rsid w:val="00B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87BC"/>
  <w15:docId w15:val="{03263991-A901-47CC-9518-5123660E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F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12</cp:lastModifiedBy>
  <cp:revision>3</cp:revision>
  <dcterms:created xsi:type="dcterms:W3CDTF">2019-04-28T22:16:00Z</dcterms:created>
  <dcterms:modified xsi:type="dcterms:W3CDTF">2019-06-06T11:45:00Z</dcterms:modified>
</cp:coreProperties>
</file>