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08" w:rsidRPr="00C60F08" w:rsidRDefault="00C60F08" w:rsidP="00B634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Публикационная этика</w:t>
      </w:r>
    </w:p>
    <w:p w:rsidR="00C60F08" w:rsidRDefault="00C60F08" w:rsidP="00B6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 полностью придерживается правил, разработанных</w:t>
      </w:r>
      <w:r w:rsidR="00B6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60F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Комитетом по этике научных публикаций</w:t>
        </w:r>
      </w:hyperlink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(COPE).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кто участвует в процессе подготовки материалов к опубликованию (авторы, члены редколлегии, редсовета, рецензенты, редакторы) должны неукоснительно следовать нормативам 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COPE</w:t>
      </w:r>
      <w:r w:rsid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F08" w:rsidRPr="00C60F08" w:rsidRDefault="00C60F08" w:rsidP="00B6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Автор</w:t>
      </w:r>
      <w:r w:rsidR="0097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и их ответственность</w:t>
      </w:r>
    </w:p>
    <w:p w:rsidR="00EE1DAF" w:rsidRDefault="00C60F08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E1DAF"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B6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редакцию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полностью оригинальная работа и что в случае использования работ других авторов </w:t>
      </w:r>
      <w:r w:rsidR="00EE1DAF"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 оформлены библиографические ссылки. Любая форма плагиата недопустима.</w:t>
      </w:r>
    </w:p>
    <w:p w:rsidR="00EE1DAF" w:rsidRDefault="00EE1DAF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все участники, внесшие существенный вклад в исследование, представлены как соавторы. </w:t>
      </w:r>
      <w:r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соавторов </w:t>
      </w:r>
      <w:r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быть указаны те,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никак не участвовал в исследовании. </w:t>
      </w:r>
    </w:p>
    <w:p w:rsidR="00EE1DAF" w:rsidRDefault="00EE1DAF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должна представляться как публикация впервые и не может быть опубликована ранее в другом издании и </w:t>
      </w:r>
      <w:r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одновременно подана для публикации в другое издание. </w:t>
      </w:r>
    </w:p>
    <w:p w:rsidR="00EE1DAF" w:rsidRDefault="00EE1DAF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сообщает  о финансовой поддержке в проведении исследования, если таковая имела место быть, приносит благодарность всем, кто способствовал написанию статьи, включая тех, кто участвовал в подготовительных исследованиях. </w:t>
      </w:r>
    </w:p>
    <w:p w:rsidR="00EE1DAF" w:rsidRDefault="00977AD2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обязуется сотрудничать с редколлегией журнала: вносить изменения</w:t>
      </w:r>
      <w:r w:rsidR="006D0B83" w:rsidRPr="006D0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устранять замечания; в случае обнаружения им самим ошибок и недочетов в поданной на рецензирование статье, он незамедлительно должен принять меры к их устранению.   </w:t>
      </w:r>
    </w:p>
    <w:p w:rsidR="00EE1DAF" w:rsidRDefault="00977AD2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гарантирует корректность ссылок и цитат, наличие всех необходимых разрешений на используемые в работе результаты, факты и иные заимствования. </w:t>
      </w:r>
    </w:p>
    <w:p w:rsidR="00977AD2" w:rsidRPr="00977AD2" w:rsidRDefault="00977AD2" w:rsidP="00B634C1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A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должен избегать личных выпадов и пренебрежительных замечаний, направленных против других исследований. Дискуссия должна вестись с уважением к научному оппоненту.</w:t>
      </w:r>
    </w:p>
    <w:p w:rsidR="00C60F08" w:rsidRPr="00C60F08" w:rsidRDefault="00C60F08" w:rsidP="00B6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Реценз</w:t>
      </w:r>
      <w:r w:rsidR="00F7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енты и их ответственность</w:t>
      </w:r>
    </w:p>
    <w:p w:rsidR="00977AD2" w:rsidRDefault="00C60F08" w:rsidP="00B63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подаваемые в наш журнал статьи проходят обязательное рецензирование. </w:t>
      </w:r>
    </w:p>
    <w:p w:rsidR="00C60F08" w:rsidRDefault="00C60F08" w:rsidP="00B63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 обязаны давать объективную и аргументированную оценку работы, вне зависимости от того, кем является ее автор.</w:t>
      </w:r>
    </w:p>
    <w:p w:rsidR="00977AD2" w:rsidRDefault="00977AD2" w:rsidP="00B63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 оценивает исключительно научный уровень материала</w:t>
      </w:r>
      <w:r w:rsidR="00F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замечания не должны касаться личных качеств авторов. Неэтичные и оскорбительные комментарии в адрес авторов не допускаются. </w:t>
      </w:r>
    </w:p>
    <w:p w:rsidR="00F74EE7" w:rsidRDefault="00F74EE7" w:rsidP="00B63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Редколлегия обязана следить за тем, чтобы у рецензентов и авторов не было конфликта интересов. </w:t>
      </w:r>
    </w:p>
    <w:p w:rsidR="00C60F08" w:rsidRPr="00C60F08" w:rsidRDefault="00F74EE7" w:rsidP="00B634C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0F08"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деи, содержащиеся в работе и полученные в ходе ее рецензирования, рассматриваются редакцией и рецензентом как строго конфиденциальные.</w:t>
      </w:r>
    </w:p>
    <w:p w:rsidR="00C60F08" w:rsidRPr="00C60F08" w:rsidRDefault="00C60F08" w:rsidP="00B6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F74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Редакция, редколлегия и их ответственность </w:t>
      </w:r>
    </w:p>
    <w:p w:rsidR="00F74EE7" w:rsidRDefault="00C60F08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</w:t>
      </w:r>
      <w:r w:rsidR="00F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редколлегия следят за соблюдением публикационной этики журнала и гарантируют высокий научный уровень публикуемых материалов. </w:t>
      </w:r>
    </w:p>
    <w:p w:rsidR="00D25855" w:rsidRDefault="00D25855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обязуется выполнять качественное редактирование статей, принятых к публикации. </w:t>
      </w:r>
    </w:p>
    <w:p w:rsidR="00F74EE7" w:rsidRDefault="00F74EE7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 w:rsidR="00C60F08"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публикации работы, руководствуясь оценкой ее 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</w:t>
      </w:r>
      <w:r w:rsidR="00C60F08"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оригинальности, соответстви</w:t>
      </w:r>
      <w:r w:rsidR="006462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0F08"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рубрикам </w:t>
      </w:r>
      <w:r w:rsidR="0064620D" w:rsidRPr="006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F08"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журнала, а также принимая во внимание мнение рецензента. </w:t>
      </w:r>
    </w:p>
    <w:p w:rsidR="00D25855" w:rsidRPr="00C60F08" w:rsidRDefault="00C60F08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статьи проходят рецензирование. </w:t>
      </w:r>
      <w:r w:rsidR="00D25855" w:rsidRPr="00D2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Редколлегия и редакция сохраняют анонимность рецензентов и не сообщают авторам фамилии экспертов, выдавших заключение на статью. </w:t>
      </w:r>
    </w:p>
    <w:p w:rsidR="00D25855" w:rsidRDefault="00C60F08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четко и подробно формулирует требования </w:t>
      </w:r>
      <w:r w:rsidR="00B6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подаваемым статьям. </w:t>
      </w:r>
      <w:r w:rsidR="00D2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требования публикуются на сайте издания. </w:t>
      </w:r>
    </w:p>
    <w:p w:rsidR="00C60F08" w:rsidRPr="00C60F08" w:rsidRDefault="00C60F08" w:rsidP="00B634C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статьями, которые редакция решает не публиковать, сохраняются все права конфиденциальности – данные об авторе, информация и идеи не могут быть использованы без разрешения автора.</w:t>
      </w:r>
    </w:p>
    <w:p w:rsidR="00C60F08" w:rsidRPr="00C60F08" w:rsidRDefault="00C60F08" w:rsidP="00B63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6410" w:rsidRPr="00C60F08" w:rsidRDefault="0064620D" w:rsidP="00B634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410" w:rsidRPr="00C60F08" w:rsidSect="00FA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2E0"/>
    <w:multiLevelType w:val="multilevel"/>
    <w:tmpl w:val="8C54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40727"/>
    <w:multiLevelType w:val="multilevel"/>
    <w:tmpl w:val="DDC6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C13CB"/>
    <w:multiLevelType w:val="multilevel"/>
    <w:tmpl w:val="EDA2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4481B"/>
    <w:multiLevelType w:val="multilevel"/>
    <w:tmpl w:val="DDC6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08"/>
    <w:rsid w:val="003D4CDC"/>
    <w:rsid w:val="0064620D"/>
    <w:rsid w:val="006D0B83"/>
    <w:rsid w:val="007B7347"/>
    <w:rsid w:val="00977AD2"/>
    <w:rsid w:val="00A470BC"/>
    <w:rsid w:val="00B10C3D"/>
    <w:rsid w:val="00B634C1"/>
    <w:rsid w:val="00C46F8E"/>
    <w:rsid w:val="00C60F08"/>
    <w:rsid w:val="00CA71D6"/>
    <w:rsid w:val="00D25855"/>
    <w:rsid w:val="00D671F6"/>
    <w:rsid w:val="00EE1DAF"/>
    <w:rsid w:val="00F74EE7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E6"/>
  </w:style>
  <w:style w:type="paragraph" w:styleId="1">
    <w:name w:val="heading 1"/>
    <w:basedOn w:val="a"/>
    <w:link w:val="10"/>
    <w:uiPriority w:val="9"/>
    <w:qFormat/>
    <w:rsid w:val="00C60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F08"/>
    <w:rPr>
      <w:color w:val="0000FF"/>
      <w:u w:val="single"/>
    </w:rPr>
  </w:style>
  <w:style w:type="character" w:styleId="a5">
    <w:name w:val="Strong"/>
    <w:basedOn w:val="a0"/>
    <w:uiPriority w:val="22"/>
    <w:qFormat/>
    <w:rsid w:val="00C60F08"/>
    <w:rPr>
      <w:b/>
      <w:bCs/>
    </w:rPr>
  </w:style>
  <w:style w:type="paragraph" w:styleId="a6">
    <w:name w:val="List Paragraph"/>
    <w:basedOn w:val="a"/>
    <w:uiPriority w:val="34"/>
    <w:qFormat/>
    <w:rsid w:val="0097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AMK_15_10_2012</dc:creator>
  <cp:keywords/>
  <dc:description/>
  <cp:lastModifiedBy>AMK_15_10_2012</cp:lastModifiedBy>
  <cp:revision>8</cp:revision>
  <cp:lastPrinted>2017-09-29T07:04:00Z</cp:lastPrinted>
  <dcterms:created xsi:type="dcterms:W3CDTF">2017-09-29T06:02:00Z</dcterms:created>
  <dcterms:modified xsi:type="dcterms:W3CDTF">2017-09-29T07:13:00Z</dcterms:modified>
</cp:coreProperties>
</file>