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B3" w:rsidRPr="00747EF6" w:rsidRDefault="00825DB3" w:rsidP="0000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Участие в конференциях, доклады:</w:t>
      </w:r>
    </w:p>
    <w:p w:rsidR="00825DB3" w:rsidRPr="00747EF6" w:rsidRDefault="00825DB3" w:rsidP="0000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B3" w:rsidRPr="00747EF6" w:rsidRDefault="00825DB3" w:rsidP="00005C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</w:rPr>
        <w:t>2018 год</w:t>
      </w:r>
    </w:p>
    <w:p w:rsidR="00825DB3" w:rsidRPr="00747EF6" w:rsidRDefault="00291BAB" w:rsidP="00747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825DB3" w:rsidRPr="00747EF6">
        <w:rPr>
          <w:rFonts w:ascii="Times New Roman" w:hAnsi="Times New Roman" w:cs="Times New Roman"/>
          <w:sz w:val="24"/>
          <w:szCs w:val="24"/>
        </w:rPr>
        <w:t xml:space="preserve"> LXX Международной научно-практической конференции «Молодой исследователь: </w:t>
      </w:r>
      <w:bookmarkStart w:id="0" w:name="_GoBack"/>
      <w:bookmarkEnd w:id="0"/>
      <w:r w:rsidR="00825DB3" w:rsidRPr="00747EF6">
        <w:rPr>
          <w:rFonts w:ascii="Times New Roman" w:hAnsi="Times New Roman" w:cs="Times New Roman"/>
          <w:sz w:val="24"/>
          <w:szCs w:val="24"/>
        </w:rPr>
        <w:t xml:space="preserve">вызовы и перспективы» </w:t>
      </w:r>
      <w:r w:rsidR="00825DB3">
        <w:rPr>
          <w:rFonts w:ascii="Times New Roman" w:hAnsi="Times New Roman" w:cs="Times New Roman"/>
          <w:sz w:val="24"/>
          <w:szCs w:val="24"/>
        </w:rPr>
        <w:t>с докладом</w:t>
      </w:r>
      <w:r w:rsidR="00825DB3" w:rsidRPr="00747EF6">
        <w:rPr>
          <w:rFonts w:ascii="Times New Roman" w:hAnsi="Times New Roman" w:cs="Times New Roman"/>
          <w:sz w:val="24"/>
          <w:szCs w:val="24"/>
        </w:rPr>
        <w:t xml:space="preserve"> «Некоторые аспекты формирования речевой активности старших дошкольников с общим недоразвитием речи»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DB3" w:rsidRPr="00747EF6" w:rsidRDefault="00291BAB" w:rsidP="00747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</w:t>
      </w:r>
      <w:r w:rsidR="00825DB3" w:rsidRPr="00747EF6">
        <w:rPr>
          <w:rFonts w:ascii="Times New Roman" w:hAnsi="Times New Roman" w:cs="Times New Roman"/>
          <w:sz w:val="24"/>
          <w:szCs w:val="24"/>
        </w:rPr>
        <w:t xml:space="preserve"> XI Международной научно-практической конференции «Педагогика и психология в современном мире: теоретические и практические исследования с </w:t>
      </w:r>
      <w:r w:rsidR="00825DB3">
        <w:rPr>
          <w:rFonts w:ascii="Times New Roman" w:hAnsi="Times New Roman" w:cs="Times New Roman"/>
          <w:sz w:val="24"/>
          <w:szCs w:val="24"/>
        </w:rPr>
        <w:t>докладом</w:t>
      </w:r>
      <w:r w:rsidR="00825DB3" w:rsidRPr="00747EF6">
        <w:rPr>
          <w:rFonts w:ascii="Times New Roman" w:hAnsi="Times New Roman" w:cs="Times New Roman"/>
          <w:sz w:val="24"/>
          <w:szCs w:val="24"/>
        </w:rPr>
        <w:t xml:space="preserve"> «К вопросу о структуре </w:t>
      </w:r>
      <w:proofErr w:type="spellStart"/>
      <w:r w:rsidR="00825DB3" w:rsidRPr="00747EF6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="00825DB3" w:rsidRPr="00747EF6">
        <w:rPr>
          <w:rFonts w:ascii="Times New Roman" w:hAnsi="Times New Roman" w:cs="Times New Roman"/>
          <w:sz w:val="24"/>
          <w:szCs w:val="24"/>
        </w:rPr>
        <w:t xml:space="preserve"> речи»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DB3" w:rsidRPr="00747EF6" w:rsidRDefault="00291BAB" w:rsidP="00747E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5DB3" w:rsidRPr="00747EF6">
        <w:rPr>
          <w:rFonts w:ascii="Times New Roman" w:hAnsi="Times New Roman" w:cs="Times New Roman"/>
          <w:sz w:val="24"/>
          <w:szCs w:val="24"/>
        </w:rPr>
        <w:t>ыступление на Всероссийской научно-практической конференции «Актуальные проблемы психолого-педагогического сопровождения детей с ограниченными возможностями здоровья» (IV-е дефектологические чтения, посвященны</w:t>
      </w:r>
      <w:r>
        <w:rPr>
          <w:rFonts w:ascii="Times New Roman" w:hAnsi="Times New Roman" w:cs="Times New Roman"/>
          <w:sz w:val="24"/>
          <w:szCs w:val="24"/>
        </w:rPr>
        <w:t>е 135-</w:t>
      </w:r>
      <w:r w:rsidR="00825DB3" w:rsidRPr="00747EF6">
        <w:rPr>
          <w:rFonts w:ascii="Times New Roman" w:hAnsi="Times New Roman" w:cs="Times New Roman"/>
          <w:sz w:val="24"/>
          <w:szCs w:val="24"/>
        </w:rPr>
        <w:t xml:space="preserve">летию со дня рождения Д.И. </w:t>
      </w:r>
      <w:proofErr w:type="spellStart"/>
      <w:r w:rsidR="00825DB3" w:rsidRPr="00747EF6">
        <w:rPr>
          <w:rFonts w:ascii="Times New Roman" w:hAnsi="Times New Roman" w:cs="Times New Roman"/>
          <w:sz w:val="24"/>
          <w:szCs w:val="24"/>
        </w:rPr>
        <w:t>Азбукина</w:t>
      </w:r>
      <w:proofErr w:type="spellEnd"/>
      <w:r w:rsidR="00825DB3" w:rsidRPr="00747EF6">
        <w:rPr>
          <w:rFonts w:ascii="Times New Roman" w:hAnsi="Times New Roman" w:cs="Times New Roman"/>
          <w:sz w:val="24"/>
          <w:szCs w:val="24"/>
        </w:rPr>
        <w:t xml:space="preserve">) с докладом «К проблеме </w:t>
      </w:r>
      <w:r w:rsidRPr="00747EF6">
        <w:rPr>
          <w:rFonts w:ascii="Times New Roman" w:hAnsi="Times New Roman" w:cs="Times New Roman"/>
          <w:sz w:val="24"/>
          <w:szCs w:val="24"/>
        </w:rPr>
        <w:t>развития языковой</w:t>
      </w:r>
      <w:r w:rsidR="00825DB3" w:rsidRPr="00747EF6">
        <w:rPr>
          <w:rFonts w:ascii="Times New Roman" w:hAnsi="Times New Roman" w:cs="Times New Roman"/>
          <w:sz w:val="24"/>
          <w:szCs w:val="24"/>
        </w:rPr>
        <w:t xml:space="preserve"> способности </w:t>
      </w:r>
      <w:r w:rsidRPr="00747EF6">
        <w:rPr>
          <w:rFonts w:ascii="Times New Roman" w:hAnsi="Times New Roman" w:cs="Times New Roman"/>
          <w:sz w:val="24"/>
          <w:szCs w:val="24"/>
        </w:rPr>
        <w:t>у детей</w:t>
      </w:r>
      <w:r w:rsidR="00825DB3" w:rsidRPr="00747EF6">
        <w:rPr>
          <w:rFonts w:ascii="Times New Roman" w:hAnsi="Times New Roman" w:cs="Times New Roman"/>
          <w:sz w:val="24"/>
          <w:szCs w:val="24"/>
        </w:rPr>
        <w:t xml:space="preserve"> с речевыми нарушениями»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DB3" w:rsidRPr="00747EF6" w:rsidRDefault="00825DB3" w:rsidP="00005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B3" w:rsidRPr="00747EF6" w:rsidRDefault="00825DB3" w:rsidP="00747E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</w:rPr>
        <w:t>2016 год</w:t>
      </w:r>
    </w:p>
    <w:p w:rsidR="00825DB3" w:rsidRPr="00747EF6" w:rsidRDefault="00291BAB" w:rsidP="00747EF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5DB3" w:rsidRPr="00747EF6">
        <w:rPr>
          <w:rFonts w:ascii="Times New Roman" w:hAnsi="Times New Roman" w:cs="Times New Roman"/>
          <w:sz w:val="24"/>
          <w:szCs w:val="24"/>
        </w:rPr>
        <w:t>частие во Всероссийской научно-практической конференции «Актуальные проблемы психолого-педагогического сопровождения детей с ОВЗ» (II дефектологические чтения) с докладом «Некоторые особенности развития инклюзивных процессов в переходный период»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DB3" w:rsidRPr="00747EF6" w:rsidRDefault="00825DB3" w:rsidP="00B30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</w:rPr>
        <w:t>2015 год</w:t>
      </w:r>
    </w:p>
    <w:p w:rsidR="00825DB3" w:rsidRPr="00747EF6" w:rsidRDefault="00291BAB" w:rsidP="00747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5DB3" w:rsidRPr="00747EF6">
        <w:rPr>
          <w:rFonts w:ascii="Times New Roman" w:hAnsi="Times New Roman" w:cs="Times New Roman"/>
          <w:sz w:val="24"/>
          <w:szCs w:val="24"/>
        </w:rPr>
        <w:t>частие во Всероссийской научно-практической конференции с международным участием «Актуальные проблемы психолого-педагогического сопровождения детей с ОВЗ (I-е дефектологические чтения, посвященные 95-летию I Всероссийского съезда деятелей по борьбе с детской дефективностью беспризорностью и преступностью) с докладом «Что мешает инклюзии?»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DB3" w:rsidRPr="00747EF6" w:rsidRDefault="00825DB3" w:rsidP="00B3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B3" w:rsidRPr="00747EF6" w:rsidRDefault="00825DB3" w:rsidP="00502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</w:rPr>
        <w:t>2014 год</w:t>
      </w:r>
    </w:p>
    <w:p w:rsidR="00825DB3" w:rsidRPr="00747EF6" w:rsidRDefault="00825DB3" w:rsidP="00502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DB3" w:rsidRPr="00747EF6" w:rsidRDefault="00291BAB" w:rsidP="00747E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5DB3" w:rsidRPr="00747EF6">
        <w:rPr>
          <w:rFonts w:ascii="Times New Roman" w:hAnsi="Times New Roman" w:cs="Times New Roman"/>
          <w:sz w:val="24"/>
          <w:szCs w:val="24"/>
        </w:rPr>
        <w:t>частие в VI Международном научно-практическом семинаре «Особенности</w:t>
      </w:r>
    </w:p>
    <w:p w:rsidR="00825DB3" w:rsidRPr="00747EF6" w:rsidRDefault="00825DB3" w:rsidP="0074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работы в классах специального (коррекционного) обучения V и VII видов»</w:t>
      </w:r>
      <w:r w:rsidR="00291BAB">
        <w:rPr>
          <w:rFonts w:ascii="Times New Roman" w:hAnsi="Times New Roman" w:cs="Times New Roman"/>
          <w:sz w:val="24"/>
          <w:szCs w:val="24"/>
        </w:rPr>
        <w:t>.</w:t>
      </w:r>
    </w:p>
    <w:p w:rsidR="00825DB3" w:rsidRPr="00747EF6" w:rsidRDefault="00825DB3" w:rsidP="00B3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DB3" w:rsidRPr="00747EF6" w:rsidRDefault="00825DB3" w:rsidP="00B30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B3" w:rsidRDefault="00825DB3" w:rsidP="00B30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91BAB" w:rsidRPr="00747EF6" w:rsidRDefault="00291BAB" w:rsidP="00B30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B3" w:rsidRPr="00747EF6" w:rsidRDefault="00825DB3" w:rsidP="00064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  <w:u w:val="single"/>
        </w:rPr>
        <w:t>2018:</w:t>
      </w:r>
    </w:p>
    <w:p w:rsidR="00825DB3" w:rsidRPr="00747EF6" w:rsidRDefault="00825DB3" w:rsidP="00747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Н.В., Яковлева Н.П. Исследование состояния диалогической речи у дошкольников с общим недоразвитием речи//Аллея науки.2018. 6(22). С.983-986.</w:t>
      </w:r>
    </w:p>
    <w:p w:rsidR="00825DB3" w:rsidRDefault="00825DB3" w:rsidP="00747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Н.В., Прохорова Е.Д. Зрительное восприятие детей младшего школьного возраста с общим недоразвитием речи//Аллея науки. 2018.2(5).</w:t>
      </w:r>
      <w:r w:rsidR="00291BAB">
        <w:rPr>
          <w:rFonts w:ascii="Times New Roman" w:hAnsi="Times New Roman" w:cs="Times New Roman"/>
          <w:sz w:val="24"/>
          <w:szCs w:val="24"/>
        </w:rPr>
        <w:t xml:space="preserve"> </w:t>
      </w:r>
      <w:r w:rsidRPr="00747EF6">
        <w:rPr>
          <w:rFonts w:ascii="Times New Roman" w:hAnsi="Times New Roman" w:cs="Times New Roman"/>
          <w:sz w:val="24"/>
          <w:szCs w:val="24"/>
        </w:rPr>
        <w:t>С.</w:t>
      </w:r>
      <w:r w:rsidR="00291BAB">
        <w:rPr>
          <w:rFonts w:ascii="Times New Roman" w:hAnsi="Times New Roman" w:cs="Times New Roman"/>
          <w:sz w:val="24"/>
          <w:szCs w:val="24"/>
        </w:rPr>
        <w:t xml:space="preserve"> </w:t>
      </w:r>
      <w:r w:rsidRPr="00747EF6">
        <w:rPr>
          <w:rFonts w:ascii="Times New Roman" w:hAnsi="Times New Roman" w:cs="Times New Roman"/>
          <w:sz w:val="24"/>
          <w:szCs w:val="24"/>
        </w:rPr>
        <w:t>995-997.</w:t>
      </w:r>
    </w:p>
    <w:p w:rsidR="00825DB3" w:rsidRPr="00747EF6" w:rsidRDefault="00825DB3" w:rsidP="00747E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 Исследование особенностей фонематического анализа и синтеза у детей с нарушением интеллекта//Оригинальные исследования.2018.8(5). С.46-51.</w:t>
      </w:r>
    </w:p>
    <w:p w:rsidR="00825DB3" w:rsidRPr="00747EF6" w:rsidRDefault="00825DB3" w:rsidP="00064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5DB3" w:rsidRPr="00747EF6" w:rsidRDefault="00825DB3" w:rsidP="000643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  <w:u w:val="single"/>
        </w:rPr>
        <w:t>2017:</w:t>
      </w:r>
    </w:p>
    <w:p w:rsidR="00825DB3" w:rsidRPr="00747EF6" w:rsidRDefault="00825DB3" w:rsidP="00747E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Н.В., Радченко А.С., Особенности освоения связных высказываний детьми старшего дошкольного возраста с ОНР III уровня// Символ науки. 2017.№3, Т. III. С.102-105.</w:t>
      </w:r>
    </w:p>
    <w:p w:rsidR="00825DB3" w:rsidRPr="00747EF6" w:rsidRDefault="00825DB3" w:rsidP="00747E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Н.В., Малахова Д.В. Особенности логопедической работы по формированию навыков описательного рассказа у детей дошкольного возраста с общим недоразвитием речи//Символ науки.2017. №5, Т. III. С. 172-175.</w:t>
      </w:r>
    </w:p>
    <w:p w:rsidR="00825DB3" w:rsidRPr="00747EF6" w:rsidRDefault="00825DB3" w:rsidP="00747E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lastRenderedPageBreak/>
        <w:t xml:space="preserve">Иванова Н.В., </w:t>
      </w:r>
      <w:proofErr w:type="spellStart"/>
      <w:r w:rsidRPr="00747EF6">
        <w:rPr>
          <w:rFonts w:ascii="Times New Roman" w:hAnsi="Times New Roman" w:cs="Times New Roman"/>
          <w:sz w:val="24"/>
          <w:szCs w:val="24"/>
        </w:rPr>
        <w:t>Шевелёва</w:t>
      </w:r>
      <w:proofErr w:type="spellEnd"/>
      <w:r w:rsidRPr="00747EF6">
        <w:rPr>
          <w:rFonts w:ascii="Times New Roman" w:hAnsi="Times New Roman" w:cs="Times New Roman"/>
          <w:sz w:val="24"/>
          <w:szCs w:val="24"/>
        </w:rPr>
        <w:t xml:space="preserve"> Е.А.  К вопросу о развитии </w:t>
      </w:r>
      <w:proofErr w:type="spellStart"/>
      <w:r w:rsidRPr="00747EF6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747EF6">
        <w:rPr>
          <w:rFonts w:ascii="Times New Roman" w:hAnsi="Times New Roman" w:cs="Times New Roman"/>
          <w:sz w:val="24"/>
          <w:szCs w:val="24"/>
        </w:rPr>
        <w:t xml:space="preserve"> речи у детей дошкольного возраста с ОНР// Символ науки.2017.3(3). С.105-108.</w:t>
      </w:r>
    </w:p>
    <w:p w:rsidR="00825DB3" w:rsidRPr="00747EF6" w:rsidRDefault="00825DB3" w:rsidP="00747E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Н.В., Ларкина С.А. Предпосылки формирования числовых представлений у детей дошкольного возраста с общим недоразвитием речи// Научная дискуссия: вопросы педагогики и психологии.2017. №1 (58). С.78-82</w:t>
      </w:r>
    </w:p>
    <w:p w:rsidR="00825DB3" w:rsidRPr="00747EF6" w:rsidRDefault="00825DB3" w:rsidP="00747E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Н.В., Фоминова Е.В. К вопросу об особенностях лексико-семантического компонента речи у детей дошкольного возраста с общим недоразвитием речи// Научная дискуссия: вопросы педагогики и психологии.2017. №1 (58).</w:t>
      </w:r>
      <w:r w:rsidR="00291BAB">
        <w:rPr>
          <w:rFonts w:ascii="Times New Roman" w:hAnsi="Times New Roman" w:cs="Times New Roman"/>
          <w:sz w:val="24"/>
          <w:szCs w:val="24"/>
        </w:rPr>
        <w:t xml:space="preserve"> </w:t>
      </w:r>
      <w:r w:rsidRPr="00747EF6">
        <w:rPr>
          <w:rFonts w:ascii="Times New Roman" w:hAnsi="Times New Roman" w:cs="Times New Roman"/>
          <w:sz w:val="24"/>
          <w:szCs w:val="24"/>
        </w:rPr>
        <w:t>С.90-95.</w:t>
      </w:r>
    </w:p>
    <w:p w:rsidR="00825DB3" w:rsidRPr="00747EF6" w:rsidRDefault="00825DB3" w:rsidP="003D5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5DB3" w:rsidRPr="00747EF6" w:rsidRDefault="00825DB3" w:rsidP="003D50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  <w:u w:val="single"/>
        </w:rPr>
        <w:t>2016:</w:t>
      </w:r>
    </w:p>
    <w:p w:rsidR="00825DB3" w:rsidRPr="00747EF6" w:rsidRDefault="00825DB3" w:rsidP="00747EF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 К вопросу о влиянии сказки на развитие ребенка// Педагогика и современность.2016. №2 (22).</w:t>
      </w:r>
      <w:r w:rsidR="00291BAB">
        <w:rPr>
          <w:rFonts w:ascii="Times New Roman" w:hAnsi="Times New Roman" w:cs="Times New Roman"/>
          <w:sz w:val="24"/>
          <w:szCs w:val="24"/>
        </w:rPr>
        <w:t xml:space="preserve"> </w:t>
      </w:r>
      <w:r w:rsidRPr="00747EF6">
        <w:rPr>
          <w:rFonts w:ascii="Times New Roman" w:hAnsi="Times New Roman" w:cs="Times New Roman"/>
          <w:sz w:val="24"/>
          <w:szCs w:val="24"/>
        </w:rPr>
        <w:t>С. 44-46</w:t>
      </w:r>
    </w:p>
    <w:p w:rsidR="00825DB3" w:rsidRPr="00747EF6" w:rsidRDefault="00825DB3" w:rsidP="00064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B3" w:rsidRPr="00747EF6" w:rsidRDefault="00825DB3" w:rsidP="00B01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  <w:u w:val="single"/>
        </w:rPr>
        <w:t>2015:</w:t>
      </w:r>
    </w:p>
    <w:p w:rsidR="00825DB3" w:rsidRPr="00747EF6" w:rsidRDefault="00825DB3" w:rsidP="00747EF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 Некоторые аспекты организации сопровождения младших школьников с ЗПР в условиях перехода к инклюзивному образованию // Наука 21 века: вопросы, гипотезы, ответы .2015.</w:t>
      </w:r>
      <w:r w:rsidR="00291BAB">
        <w:rPr>
          <w:rFonts w:ascii="Times New Roman" w:hAnsi="Times New Roman" w:cs="Times New Roman"/>
          <w:sz w:val="24"/>
          <w:szCs w:val="24"/>
        </w:rPr>
        <w:t xml:space="preserve"> </w:t>
      </w:r>
      <w:r w:rsidRPr="00747EF6">
        <w:rPr>
          <w:rFonts w:ascii="Times New Roman" w:hAnsi="Times New Roman" w:cs="Times New Roman"/>
          <w:sz w:val="24"/>
          <w:szCs w:val="24"/>
        </w:rPr>
        <w:t>№2 (11). С.40–43.</w:t>
      </w:r>
    </w:p>
    <w:p w:rsidR="00825DB3" w:rsidRPr="00747EF6" w:rsidRDefault="00825DB3" w:rsidP="00B01C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B3" w:rsidRPr="00747EF6" w:rsidRDefault="00825DB3" w:rsidP="00747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EF6">
        <w:rPr>
          <w:rFonts w:ascii="Times New Roman" w:hAnsi="Times New Roman" w:cs="Times New Roman"/>
          <w:b/>
          <w:bCs/>
          <w:sz w:val="24"/>
          <w:szCs w:val="24"/>
          <w:u w:val="single"/>
        </w:rPr>
        <w:t>2014:</w:t>
      </w:r>
    </w:p>
    <w:p w:rsidR="00825DB3" w:rsidRPr="00747EF6" w:rsidRDefault="00825DB3" w:rsidP="00747EF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F6">
        <w:rPr>
          <w:rFonts w:ascii="Times New Roman" w:hAnsi="Times New Roman" w:cs="Times New Roman"/>
          <w:sz w:val="24"/>
          <w:szCs w:val="24"/>
        </w:rPr>
        <w:t>Иванова Н.В. Предпосылки овладения чтением дошкольниками с общим недоразвитием речи//Педагогика и современность 2014.С.85-88.</w:t>
      </w:r>
    </w:p>
    <w:sectPr w:rsidR="00825DB3" w:rsidRPr="00747EF6" w:rsidSect="0077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949"/>
    <w:multiLevelType w:val="hybridMultilevel"/>
    <w:tmpl w:val="6DEE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33593F"/>
    <w:multiLevelType w:val="hybridMultilevel"/>
    <w:tmpl w:val="967C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7719EE"/>
    <w:multiLevelType w:val="hybridMultilevel"/>
    <w:tmpl w:val="033A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E678BB"/>
    <w:multiLevelType w:val="hybridMultilevel"/>
    <w:tmpl w:val="F3524DD2"/>
    <w:lvl w:ilvl="0" w:tplc="25BC1E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A01E22"/>
    <w:multiLevelType w:val="hybridMultilevel"/>
    <w:tmpl w:val="75A0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FA5F72"/>
    <w:multiLevelType w:val="hybridMultilevel"/>
    <w:tmpl w:val="A5A4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F267E5"/>
    <w:multiLevelType w:val="hybridMultilevel"/>
    <w:tmpl w:val="022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C0F"/>
    <w:rsid w:val="00005C81"/>
    <w:rsid w:val="00064325"/>
    <w:rsid w:val="00064CC6"/>
    <w:rsid w:val="000D7BEB"/>
    <w:rsid w:val="000F1782"/>
    <w:rsid w:val="0019006A"/>
    <w:rsid w:val="00193788"/>
    <w:rsid w:val="001E3CB5"/>
    <w:rsid w:val="00291BAB"/>
    <w:rsid w:val="002A03E2"/>
    <w:rsid w:val="002A13CE"/>
    <w:rsid w:val="003A3DA6"/>
    <w:rsid w:val="003B5DA0"/>
    <w:rsid w:val="003D503A"/>
    <w:rsid w:val="003E0F2D"/>
    <w:rsid w:val="00483E60"/>
    <w:rsid w:val="004C6EB8"/>
    <w:rsid w:val="004F057D"/>
    <w:rsid w:val="00502B97"/>
    <w:rsid w:val="00512B11"/>
    <w:rsid w:val="00515E21"/>
    <w:rsid w:val="005714AB"/>
    <w:rsid w:val="00601CEC"/>
    <w:rsid w:val="00621AC0"/>
    <w:rsid w:val="00682CD5"/>
    <w:rsid w:val="006858E8"/>
    <w:rsid w:val="00734C85"/>
    <w:rsid w:val="00747EF6"/>
    <w:rsid w:val="007735B7"/>
    <w:rsid w:val="00793C5B"/>
    <w:rsid w:val="00814DB2"/>
    <w:rsid w:val="0081698D"/>
    <w:rsid w:val="00825DB3"/>
    <w:rsid w:val="00850139"/>
    <w:rsid w:val="00853790"/>
    <w:rsid w:val="008B6512"/>
    <w:rsid w:val="008C39A5"/>
    <w:rsid w:val="009079F4"/>
    <w:rsid w:val="00915978"/>
    <w:rsid w:val="00947188"/>
    <w:rsid w:val="00A11035"/>
    <w:rsid w:val="00A21634"/>
    <w:rsid w:val="00A34577"/>
    <w:rsid w:val="00A46813"/>
    <w:rsid w:val="00A52016"/>
    <w:rsid w:val="00A93D75"/>
    <w:rsid w:val="00AA56FA"/>
    <w:rsid w:val="00AE6CB7"/>
    <w:rsid w:val="00B01C12"/>
    <w:rsid w:val="00B15AAD"/>
    <w:rsid w:val="00B30C0F"/>
    <w:rsid w:val="00B32FA2"/>
    <w:rsid w:val="00B5527C"/>
    <w:rsid w:val="00BF15F2"/>
    <w:rsid w:val="00C008CD"/>
    <w:rsid w:val="00C04F5E"/>
    <w:rsid w:val="00C21AB0"/>
    <w:rsid w:val="00C25D84"/>
    <w:rsid w:val="00C97406"/>
    <w:rsid w:val="00CA4E57"/>
    <w:rsid w:val="00D028A3"/>
    <w:rsid w:val="00D2164F"/>
    <w:rsid w:val="00D86D72"/>
    <w:rsid w:val="00D92873"/>
    <w:rsid w:val="00D97A3A"/>
    <w:rsid w:val="00E8149F"/>
    <w:rsid w:val="00EC57AB"/>
    <w:rsid w:val="00F114C4"/>
    <w:rsid w:val="00F51AD7"/>
    <w:rsid w:val="00FB2CEF"/>
    <w:rsid w:val="00FD23FB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B6E2C"/>
  <w15:docId w15:val="{23BB268D-0F62-4153-BC7C-79DBB72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71</cp:revision>
  <dcterms:created xsi:type="dcterms:W3CDTF">2019-02-12T16:18:00Z</dcterms:created>
  <dcterms:modified xsi:type="dcterms:W3CDTF">2019-02-18T09:27:00Z</dcterms:modified>
</cp:coreProperties>
</file>