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C" w:rsidRDefault="00B80188" w:rsidP="00B801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Смоляне «прочитали»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отыскали дневник первооткрывателя</w:t>
      </w:r>
    </w:p>
    <w:p w:rsidR="00B80188" w:rsidRDefault="00B80188" w:rsidP="00B8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октября в рамках фестиваля науки «Научные встречи: человек будущего» школьники, студенты и педагоги Смоленска выбирали образовательные технологии будущего, которые помогут им приобрести необходимые компетенции.</w:t>
      </w:r>
    </w:p>
    <w:p w:rsidR="00006185" w:rsidRDefault="00006185" w:rsidP="00B8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кандидат педагогических наук, в</w:t>
      </w:r>
      <w:r w:rsidRPr="00006185">
        <w:rPr>
          <w:rFonts w:ascii="Times New Roman" w:hAnsi="Times New Roman" w:cs="Times New Roman"/>
          <w:sz w:val="28"/>
          <w:szCs w:val="28"/>
        </w:rPr>
        <w:t>едущий научный сотрудник Лаборатории социокультурных образовательных практик Института системных проектов ГАОУ ВО «Московский городской педагогический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убеждена: образовательные технологии будущего уже сейчас внедряются в нашу жизнь. </w:t>
      </w:r>
    </w:p>
    <w:p w:rsidR="004139AD" w:rsidRDefault="00006185" w:rsidP="00B8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«Школа будущего – это не помещение с партами и стульями, это весь мир. Дети выйдут из школьного здания и будут учиться, взаимодействуя с окружающей средой: в музеях, в парках, на улицах города, в других неформальных пространствах, - пояснила Анастасия. - Есть три варианта отношения к будущему: сидеть и ждать, фиксировать и сохранять, прогнозировать и формировать. Будущее формируется в результате наших действий, и мы уже сейчас можем решить, в каком мире мы хотим жить завтра». </w:t>
      </w:r>
    </w:p>
    <w:p w:rsidR="00B80188" w:rsidRDefault="00006185" w:rsidP="00B8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Постиндустриальное образование – это, прежде всего, индивидуальная образовательная траектория, формирование новых компетенций</w:t>
      </w:r>
      <w:r w:rsidR="004139AD">
        <w:rPr>
          <w:rFonts w:ascii="Times New Roman" w:hAnsi="Times New Roman" w:cs="Times New Roman"/>
          <w:sz w:val="28"/>
          <w:szCs w:val="28"/>
        </w:rPr>
        <w:t xml:space="preserve"> при общей глобализации процесса. И одна из важных задач педагога в образовательном процессе будущего – это управление образовательной траекторией учеников, проектная деятельность и обучение через игровые технологии.</w:t>
      </w:r>
    </w:p>
    <w:p w:rsidR="003055D0" w:rsidRDefault="003055D0" w:rsidP="00B8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для смолян мастер-класс «Город как учебник». Участники мастер-класса «прочитали» историю объектов в саду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придумав план занятия для своих учеников. Объектами для чтения стали камни, клумба, арка у входа, фонарь и лавочка в стиле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-панк. Оказалось, что парк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вполне может стать площадкой для изучения истории, архитектуры, математики, музыки, биологии, химии и даже гимнастическим залом. </w:t>
      </w:r>
    </w:p>
    <w:p w:rsidR="003055D0" w:rsidRDefault="003055D0" w:rsidP="00B8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Вечером школьники, пришедшие во Дворец творчества детей и молодежи, прошли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«Дневник первооткрывателя». Начав с самого простого уровня,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увлеклись процессом и решили досконально изучить историю открытия Сибири, освоив все три маршрута.</w:t>
      </w:r>
    </w:p>
    <w:p w:rsidR="003055D0" w:rsidRDefault="003055D0" w:rsidP="00B8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образовательная программа фестиваля «Научные встречи: человек будущего» прошла в Десногорске – городе-спутнике Смоленской АЭС. Гостями атомной станции стали старшеклассники смоленского лицея при МИФИ, а затем для них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десногорских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A5433A">
        <w:rPr>
          <w:rFonts w:ascii="Times New Roman" w:hAnsi="Times New Roman" w:cs="Times New Roman"/>
          <w:sz w:val="28"/>
          <w:szCs w:val="28"/>
        </w:rPr>
        <w:t xml:space="preserve">Руслан Алиев, научный </w:t>
      </w:r>
      <w:r w:rsidR="00A5433A">
        <w:rPr>
          <w:rFonts w:ascii="Times New Roman" w:hAnsi="Times New Roman" w:cs="Times New Roman"/>
          <w:sz w:val="28"/>
          <w:szCs w:val="28"/>
        </w:rPr>
        <w:lastRenderedPageBreak/>
        <w:t xml:space="preserve">сотрудник ВНИИНМ имени академика А.А. </w:t>
      </w:r>
      <w:proofErr w:type="spellStart"/>
      <w:r w:rsidR="00A5433A">
        <w:rPr>
          <w:rFonts w:ascii="Times New Roman" w:hAnsi="Times New Roman" w:cs="Times New Roman"/>
          <w:sz w:val="28"/>
          <w:szCs w:val="28"/>
        </w:rPr>
        <w:t>Бочвара</w:t>
      </w:r>
      <w:proofErr w:type="spellEnd"/>
      <w:r w:rsidR="00A5433A">
        <w:rPr>
          <w:rFonts w:ascii="Times New Roman" w:hAnsi="Times New Roman" w:cs="Times New Roman"/>
          <w:sz w:val="28"/>
          <w:szCs w:val="28"/>
        </w:rPr>
        <w:t>, рассказал о сверхпроводниках. Технологии, которые еще вчера казались нам фантастическими, сегодня уже прочно внедрились в нашу жизнь. Это и МРТ, и поезда на магнитной подушке, курсирующие между шанхайским аэропортом и Шанхаем, и суперпрочные материалы. «Мы уже живем в будущем, и ваш интерес к науке тоже приближает нас к новым технологиям», - отметил Руслан.</w:t>
      </w:r>
    </w:p>
    <w:p w:rsidR="00A5433A" w:rsidRDefault="00A5433A" w:rsidP="00B801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фестиваля науки «Научные встречи: человек будущего» - ИЦАЭ Смоленска при поддержке Государственной корпорации по атомной энергии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концерна «Росэнергоатом». Завершающий день (активная ссылка </w:t>
      </w:r>
      <w:hyperlink r:id="rId5" w:history="1">
        <w:r w:rsidRPr="007B5585">
          <w:rPr>
            <w:rStyle w:val="a3"/>
            <w:rFonts w:ascii="Times New Roman" w:hAnsi="Times New Roman" w:cs="Times New Roman"/>
            <w:sz w:val="28"/>
            <w:szCs w:val="28"/>
          </w:rPr>
          <w:t>http://smolensk.kstati-fest.ru/scheduler/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фестиваля будет посвящен человеку будущего. Научный журналист Илья Кабанов на «Умном утре» обсудит со смолянами за чашечкой кофе, какие компетенции будут нужны для того, чтобы идти в ногу с прогрессом, а днем все желающие смогут посетить открытую лекцию Ильи «Человек будущего: почему наука так важна». Завершит фестиваль спортивная версия «Что? Где? Когда?»,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проведет для смоленских школьников Сергей Абрамов, </w:t>
      </w:r>
      <w:r w:rsidRPr="00A5433A">
        <w:rPr>
          <w:rFonts w:ascii="Times New Roman" w:hAnsi="Times New Roman" w:cs="Times New Roman"/>
          <w:sz w:val="28"/>
          <w:szCs w:val="28"/>
        </w:rPr>
        <w:t>член Правления международной ассоциации клубов ЧГК.</w:t>
      </w:r>
    </w:p>
    <w:p w:rsidR="00972812" w:rsidRDefault="00972812" w:rsidP="00972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0067" cy="3268457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9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191" cy="326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812" w:rsidRDefault="00972812" w:rsidP="00972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00067" cy="3366406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374" cy="336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812" w:rsidRPr="00B80188" w:rsidRDefault="00972812" w:rsidP="009728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65167" cy="324517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5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909" cy="324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2812" w:rsidRPr="00B8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88"/>
    <w:rsid w:val="00006185"/>
    <w:rsid w:val="003055D0"/>
    <w:rsid w:val="004139AD"/>
    <w:rsid w:val="004F7F2A"/>
    <w:rsid w:val="007A0CB7"/>
    <w:rsid w:val="007B3A7D"/>
    <w:rsid w:val="00972812"/>
    <w:rsid w:val="00A5433A"/>
    <w:rsid w:val="00B8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3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3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smolensk.kstati-fest.ru/schedul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1</cp:lastModifiedBy>
  <cp:revision>2</cp:revision>
  <dcterms:created xsi:type="dcterms:W3CDTF">2017-10-10T12:12:00Z</dcterms:created>
  <dcterms:modified xsi:type="dcterms:W3CDTF">2017-10-10T12:12:00Z</dcterms:modified>
</cp:coreProperties>
</file>