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08D55F" wp14:editId="65EE83F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4F61FE" w:rsidRPr="00153CB4" w:rsidRDefault="00FB3820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836A86" w:rsidRPr="00153CB4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805782" w:rsidRPr="00151FCC" w:rsidRDefault="00151FCC" w:rsidP="00836A86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151FCC">
        <w:rPr>
          <w:b/>
          <w:bCs/>
          <w:color w:val="000000"/>
          <w:spacing w:val="6"/>
          <w:sz w:val="28"/>
          <w:szCs w:val="28"/>
        </w:rPr>
        <w:t xml:space="preserve">Наука для каждого: </w:t>
      </w:r>
      <w:r w:rsidR="00CD468E">
        <w:rPr>
          <w:b/>
          <w:bCs/>
          <w:color w:val="000000"/>
          <w:spacing w:val="6"/>
          <w:sz w:val="28"/>
          <w:szCs w:val="28"/>
        </w:rPr>
        <w:t>как распределяется энергия</w:t>
      </w:r>
    </w:p>
    <w:p w:rsidR="00655080" w:rsidRPr="00655080" w:rsidRDefault="00655080" w:rsidP="00655080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15 апреля И</w:t>
      </w:r>
      <w:r w:rsidRPr="00655080">
        <w:rPr>
          <w:bCs/>
          <w:iCs/>
          <w:color w:val="000000"/>
          <w:spacing w:val="6"/>
          <w:sz w:val="28"/>
          <w:szCs w:val="28"/>
        </w:rPr>
        <w:t xml:space="preserve">нформационный центр по атомной энергии Смоленска (ИЦАЭ) в рамках проекта «Наука для каждого: сделано у нас» организовал для смоленских </w:t>
      </w:r>
      <w:r>
        <w:rPr>
          <w:bCs/>
          <w:iCs/>
          <w:color w:val="000000"/>
          <w:spacing w:val="6"/>
          <w:sz w:val="28"/>
          <w:szCs w:val="28"/>
        </w:rPr>
        <w:t>студентов естественно-географического факультета Смоленского государственного университета экскурсию</w:t>
      </w:r>
      <w:r w:rsidRPr="00655080">
        <w:rPr>
          <w:bCs/>
          <w:iCs/>
          <w:color w:val="000000"/>
          <w:spacing w:val="6"/>
          <w:sz w:val="28"/>
          <w:szCs w:val="28"/>
        </w:rPr>
        <w:t xml:space="preserve"> в диспетчерский центр – площадку по управлению электроэнергетическим режимом единой энергетической системы России.</w:t>
      </w:r>
    </w:p>
    <w:p w:rsidR="00655080" w:rsidRPr="00655080" w:rsidRDefault="00655080" w:rsidP="00655080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655080">
        <w:rPr>
          <w:bCs/>
          <w:iCs/>
          <w:color w:val="000000"/>
          <w:spacing w:val="6"/>
          <w:sz w:val="28"/>
          <w:szCs w:val="28"/>
        </w:rPr>
        <w:t xml:space="preserve">Андрей </w:t>
      </w:r>
      <w:proofErr w:type="spellStart"/>
      <w:r w:rsidRPr="00655080">
        <w:rPr>
          <w:bCs/>
          <w:iCs/>
          <w:color w:val="000000"/>
          <w:spacing w:val="6"/>
          <w:sz w:val="28"/>
          <w:szCs w:val="28"/>
        </w:rPr>
        <w:t>Крутенёв</w:t>
      </w:r>
      <w:proofErr w:type="spellEnd"/>
      <w:r w:rsidRPr="00655080">
        <w:rPr>
          <w:bCs/>
          <w:iCs/>
          <w:color w:val="000000"/>
          <w:spacing w:val="6"/>
          <w:sz w:val="28"/>
          <w:szCs w:val="28"/>
        </w:rPr>
        <w:t xml:space="preserve">, заместитель главного диспетчера, показал экскурсантам главное рабочее место диспетчеров, которые ведут контроль  управления объектами электроэнергетики на территории Брянской, Калужской и Смоленской областей. Наиболее крупным из них является Смоленская АЭС. </w:t>
      </w:r>
    </w:p>
    <w:p w:rsidR="00655080" w:rsidRPr="00655080" w:rsidRDefault="00655080" w:rsidP="00655080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Участники проекта ИЦАЭ</w:t>
      </w:r>
      <w:r w:rsidRPr="00655080">
        <w:rPr>
          <w:bCs/>
          <w:iCs/>
          <w:color w:val="000000"/>
          <w:spacing w:val="6"/>
          <w:sz w:val="28"/>
          <w:szCs w:val="28"/>
        </w:rPr>
        <w:t xml:space="preserve"> узнали о том, как применяются цифровые технологии в диспетчерском управлении. По мнению специалистов, в ближайшем будущем вывод электросетевых объектов в ремонт и ввод их в работу будет проходить посредством телеуправления с места диспетчерского персонала диспетчерского центра всего за две с половиной минуты. </w:t>
      </w:r>
    </w:p>
    <w:p w:rsidR="00655080" w:rsidRPr="00655080" w:rsidRDefault="00655080" w:rsidP="00655080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655080">
        <w:rPr>
          <w:bCs/>
          <w:iCs/>
          <w:color w:val="000000"/>
          <w:spacing w:val="6"/>
          <w:sz w:val="28"/>
          <w:szCs w:val="28"/>
        </w:rPr>
        <w:t xml:space="preserve">Еще одним открытием для </w:t>
      </w:r>
      <w:r>
        <w:rPr>
          <w:bCs/>
          <w:iCs/>
          <w:color w:val="000000"/>
          <w:spacing w:val="6"/>
          <w:sz w:val="28"/>
          <w:szCs w:val="28"/>
        </w:rPr>
        <w:t>студентов</w:t>
      </w:r>
      <w:r w:rsidRPr="00655080">
        <w:rPr>
          <w:bCs/>
          <w:iCs/>
          <w:color w:val="000000"/>
          <w:spacing w:val="6"/>
          <w:sz w:val="28"/>
          <w:szCs w:val="28"/>
        </w:rPr>
        <w:t xml:space="preserve"> стало специально оборудованное помещение, где обрабатывается информация, поступающая в вычислительный центр. «</w:t>
      </w:r>
      <w:r>
        <w:rPr>
          <w:bCs/>
          <w:iCs/>
          <w:color w:val="000000"/>
          <w:spacing w:val="6"/>
          <w:sz w:val="28"/>
          <w:szCs w:val="28"/>
        </w:rPr>
        <w:t xml:space="preserve">Спасибо за возможность участвовать в таком проекте и узнавать о предприятиях смоленского региона. </w:t>
      </w:r>
      <w:proofErr w:type="gramStart"/>
      <w:r>
        <w:rPr>
          <w:bCs/>
          <w:iCs/>
          <w:color w:val="000000"/>
          <w:spacing w:val="6"/>
          <w:sz w:val="28"/>
          <w:szCs w:val="28"/>
        </w:rPr>
        <w:t>Мы увидели высокий уровень организации,  профессионализма, который сочетается с доброжелательностью, так необходимом в современном технологическом обществе</w:t>
      </w:r>
      <w:r w:rsidRPr="00655080">
        <w:rPr>
          <w:bCs/>
          <w:iCs/>
          <w:color w:val="000000"/>
          <w:spacing w:val="6"/>
          <w:sz w:val="28"/>
          <w:szCs w:val="28"/>
        </w:rPr>
        <w:t>», – поделил</w:t>
      </w:r>
      <w:r>
        <w:rPr>
          <w:bCs/>
          <w:iCs/>
          <w:color w:val="000000"/>
          <w:spacing w:val="6"/>
          <w:sz w:val="28"/>
          <w:szCs w:val="28"/>
        </w:rPr>
        <w:t>ась</w:t>
      </w:r>
      <w:r w:rsidRPr="00655080">
        <w:rPr>
          <w:bCs/>
          <w:iCs/>
          <w:color w:val="000000"/>
          <w:spacing w:val="6"/>
          <w:sz w:val="28"/>
          <w:szCs w:val="28"/>
        </w:rPr>
        <w:t xml:space="preserve"> впечатлением </w:t>
      </w:r>
      <w:r>
        <w:rPr>
          <w:bCs/>
          <w:iCs/>
          <w:color w:val="000000"/>
          <w:spacing w:val="6"/>
          <w:sz w:val="28"/>
          <w:szCs w:val="28"/>
        </w:rPr>
        <w:t xml:space="preserve">руководитель группы, доктор географических наук Татьяна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Потоцкая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. </w:t>
      </w:r>
      <w:proofErr w:type="gramEnd"/>
    </w:p>
    <w:p w:rsidR="00655080" w:rsidRDefault="00655080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655080" w:rsidRDefault="00655080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F9263E" w:rsidRDefault="00F9263E" w:rsidP="00836A86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«Наука для каждого: сделано у нас» – проект, в ходе которого ИЦАЭ знакомит заинтересованных молодых смолян с отечественными научными разработками и технологиями, применяемыми на ведущих предприятиях региона, в том числе в рамках программы </w:t>
      </w:r>
      <w:proofErr w:type="spellStart"/>
      <w:r w:rsidRPr="00F9263E">
        <w:rPr>
          <w:bCs/>
          <w:iCs/>
          <w:color w:val="000000"/>
          <w:spacing w:val="6"/>
          <w:sz w:val="28"/>
          <w:szCs w:val="28"/>
        </w:rPr>
        <w:t>импортозамещения</w:t>
      </w:r>
      <w:proofErr w:type="spellEnd"/>
      <w:r w:rsidRPr="00F9263E">
        <w:rPr>
          <w:bCs/>
          <w:iCs/>
          <w:color w:val="000000"/>
          <w:spacing w:val="6"/>
          <w:sz w:val="28"/>
          <w:szCs w:val="28"/>
        </w:rPr>
        <w:t>.</w:t>
      </w:r>
    </w:p>
    <w:p w:rsidR="00356534" w:rsidRDefault="00356534" w:rsidP="00356534">
      <w:pPr>
        <w:spacing w:line="276" w:lineRule="auto"/>
        <w:ind w:right="113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5_1157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34" w:rsidRDefault="00356534" w:rsidP="00356534">
      <w:pPr>
        <w:spacing w:line="276" w:lineRule="auto"/>
        <w:ind w:right="113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5_10155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34" w:rsidRDefault="00356534" w:rsidP="00356534">
      <w:pPr>
        <w:spacing w:line="276" w:lineRule="auto"/>
        <w:ind w:right="113"/>
        <w:rPr>
          <w:bCs/>
          <w:iCs/>
          <w:color w:val="000000"/>
          <w:spacing w:val="6"/>
          <w:sz w:val="28"/>
          <w:szCs w:val="28"/>
        </w:rPr>
      </w:pPr>
      <w:bookmarkStart w:id="0" w:name="_GoBack"/>
      <w:bookmarkEnd w:id="0"/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5_1134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DE" w:rsidRDefault="000773DE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0773DE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820" w:rsidRDefault="00FB3820" w:rsidP="00120072">
      <w:r>
        <w:separator/>
      </w:r>
    </w:p>
  </w:endnote>
  <w:endnote w:type="continuationSeparator" w:id="0">
    <w:p w:rsidR="00FB3820" w:rsidRDefault="00FB3820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820" w:rsidRDefault="00FB3820" w:rsidP="00120072">
      <w:r>
        <w:separator/>
      </w:r>
    </w:p>
  </w:footnote>
  <w:footnote w:type="continuationSeparator" w:id="0">
    <w:p w:rsidR="00FB3820" w:rsidRDefault="00FB3820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773DE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0F5F98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3CB4"/>
    <w:rsid w:val="0015616A"/>
    <w:rsid w:val="001562A8"/>
    <w:rsid w:val="00160131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1F76E3"/>
    <w:rsid w:val="0020038E"/>
    <w:rsid w:val="00203694"/>
    <w:rsid w:val="00204DB7"/>
    <w:rsid w:val="0020781F"/>
    <w:rsid w:val="002106D8"/>
    <w:rsid w:val="002133D1"/>
    <w:rsid w:val="00215008"/>
    <w:rsid w:val="00216B3C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6534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1FE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080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A6B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68E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0F9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07B9"/>
    <w:rsid w:val="00E9468C"/>
    <w:rsid w:val="00E96183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907F9"/>
    <w:rsid w:val="00F9263E"/>
    <w:rsid w:val="00F93609"/>
    <w:rsid w:val="00F94340"/>
    <w:rsid w:val="00F97BD7"/>
    <w:rsid w:val="00FA09F9"/>
    <w:rsid w:val="00FA73CF"/>
    <w:rsid w:val="00FB3043"/>
    <w:rsid w:val="00FB3820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565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65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565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65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B40D4-88BC-415F-B8DC-ED81AA48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2019-04-17T08:38:00Z</dcterms:created>
  <dcterms:modified xsi:type="dcterms:W3CDTF">2019-04-17T08:38:00Z</dcterms:modified>
</cp:coreProperties>
</file>