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EF" w:rsidRPr="008B6FFD" w:rsidRDefault="00833AEF" w:rsidP="000979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FD">
        <w:rPr>
          <w:rFonts w:ascii="Times New Roman" w:hAnsi="Times New Roman" w:cs="Times New Roman"/>
          <w:b/>
          <w:sz w:val="28"/>
          <w:szCs w:val="28"/>
        </w:rPr>
        <w:t xml:space="preserve">В Смоленске </w:t>
      </w:r>
      <w:r w:rsidR="008B6FFD">
        <w:rPr>
          <w:rFonts w:ascii="Times New Roman" w:hAnsi="Times New Roman" w:cs="Times New Roman"/>
          <w:b/>
          <w:sz w:val="28"/>
          <w:szCs w:val="28"/>
        </w:rPr>
        <w:t>прошла международная конференция</w:t>
      </w:r>
      <w:r w:rsidR="008B6FFD" w:rsidRPr="008B6FFD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="008B6FFD" w:rsidRPr="008B6FFD">
        <w:rPr>
          <w:rFonts w:ascii="Times New Roman" w:hAnsi="Times New Roman" w:cs="Times New Roman"/>
          <w:b/>
          <w:sz w:val="28"/>
          <w:szCs w:val="28"/>
        </w:rPr>
        <w:t>музеефикации</w:t>
      </w:r>
      <w:proofErr w:type="spellEnd"/>
      <w:r w:rsidR="008B6FFD" w:rsidRPr="008B6FFD">
        <w:rPr>
          <w:rFonts w:ascii="Times New Roman" w:hAnsi="Times New Roman" w:cs="Times New Roman"/>
          <w:b/>
          <w:sz w:val="28"/>
          <w:szCs w:val="28"/>
        </w:rPr>
        <w:t xml:space="preserve"> фортификационных сооружений</w:t>
      </w:r>
    </w:p>
    <w:p w:rsidR="00833AEF" w:rsidRDefault="00833AEF" w:rsidP="00097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0EB" w:rsidRDefault="00CF10EB" w:rsidP="00097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– 24 января Информационный центр по атомной энергии (ИЦАЭ) Смоленска стал партнёром международного семинара-конференции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фортификационных сооружений: проблемы и пути их решения», который прошёл в онлайн формате.</w:t>
      </w:r>
      <w:r w:rsidR="0009798A">
        <w:rPr>
          <w:rFonts w:ascii="Times New Roman" w:hAnsi="Times New Roman" w:cs="Times New Roman"/>
          <w:sz w:val="28"/>
          <w:szCs w:val="28"/>
        </w:rPr>
        <w:t xml:space="preserve"> Мероприятие посвящено 425-летию </w:t>
      </w:r>
      <w:r w:rsidR="008B6FFD">
        <w:rPr>
          <w:rFonts w:ascii="Times New Roman" w:hAnsi="Times New Roman" w:cs="Times New Roman"/>
          <w:sz w:val="28"/>
          <w:szCs w:val="28"/>
        </w:rPr>
        <w:t xml:space="preserve">начала строительства </w:t>
      </w:r>
      <w:r w:rsidR="0009798A">
        <w:rPr>
          <w:rFonts w:ascii="Times New Roman" w:hAnsi="Times New Roman" w:cs="Times New Roman"/>
          <w:sz w:val="28"/>
          <w:szCs w:val="28"/>
        </w:rPr>
        <w:t xml:space="preserve">Смоленской крепостной стены. </w:t>
      </w:r>
    </w:p>
    <w:p w:rsidR="0009798A" w:rsidRDefault="00CF10EB" w:rsidP="00097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конференции стали </w:t>
      </w:r>
      <w:r w:rsidRPr="00CF10EB">
        <w:rPr>
          <w:rFonts w:ascii="Times New Roman" w:hAnsi="Times New Roman" w:cs="Times New Roman"/>
          <w:sz w:val="28"/>
          <w:szCs w:val="28"/>
        </w:rPr>
        <w:t xml:space="preserve">специалисты музейной сферы, архитекторы, реставраторы, урбанисты, а также студенты высших учебных заведений. </w:t>
      </w:r>
      <w:r w:rsidR="0009798A">
        <w:rPr>
          <w:rFonts w:ascii="Times New Roman" w:hAnsi="Times New Roman" w:cs="Times New Roman"/>
          <w:sz w:val="28"/>
          <w:szCs w:val="28"/>
        </w:rPr>
        <w:t>Они обсудили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Pr="00CF10EB">
        <w:rPr>
          <w:rFonts w:ascii="Times New Roman" w:hAnsi="Times New Roman" w:cs="Times New Roman"/>
          <w:sz w:val="28"/>
          <w:szCs w:val="28"/>
        </w:rPr>
        <w:t xml:space="preserve">ие проблемы в организации посещения крепостей, в том числе для гостей с ограниченными возможностями здоровья. </w:t>
      </w:r>
    </w:p>
    <w:p w:rsidR="00956914" w:rsidRDefault="00FC1AC6" w:rsidP="00956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приветственным словом к участникам конференции обратилась Надежда Филатова, заместитель директора Российского научно-исследовательского</w:t>
      </w:r>
      <w:r w:rsidRPr="00956914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914">
        <w:rPr>
          <w:rFonts w:ascii="Times New Roman" w:hAnsi="Times New Roman" w:cs="Times New Roman"/>
          <w:sz w:val="28"/>
          <w:szCs w:val="28"/>
        </w:rPr>
        <w:t xml:space="preserve"> культурного и природного наследия имени Д. С. Лихачёва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C1AC6">
        <w:rPr>
          <w:rFonts w:ascii="Times New Roman" w:hAnsi="Times New Roman" w:cs="Times New Roman"/>
          <w:sz w:val="28"/>
          <w:szCs w:val="28"/>
        </w:rPr>
        <w:t>ице-президент Национального комитета Международного совета по сохранению памятников и достопримечательных мест (ИКОМОС) по научным комитетам</w:t>
      </w:r>
      <w:r>
        <w:rPr>
          <w:rFonts w:ascii="Times New Roman" w:hAnsi="Times New Roman" w:cs="Times New Roman"/>
          <w:sz w:val="28"/>
          <w:szCs w:val="28"/>
        </w:rPr>
        <w:t>. Она рассказала о том пути, который предстоит пройти Смоленской крепостной стене в процессе продвижения её в список Всемирного наследия ЮНЕСКО: «</w:t>
      </w:r>
      <w:r w:rsidR="00956914">
        <w:rPr>
          <w:rFonts w:ascii="Times New Roman" w:hAnsi="Times New Roman" w:cs="Times New Roman"/>
          <w:sz w:val="28"/>
          <w:szCs w:val="28"/>
        </w:rPr>
        <w:t>Наш наработанный научный и методический опыт позволяет делать некоторые обобщения и делиться с ними коллегами. Я думаю, в музее-заповеднике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боятся, </w:t>
      </w:r>
      <w:r w:rsidR="00956914">
        <w:rPr>
          <w:rFonts w:ascii="Times New Roman" w:hAnsi="Times New Roman" w:cs="Times New Roman"/>
          <w:sz w:val="28"/>
          <w:szCs w:val="28"/>
        </w:rPr>
        <w:t>этот сложный процесс пройдёт успешно и его конечным результатом ст</w:t>
      </w:r>
      <w:r>
        <w:rPr>
          <w:rFonts w:ascii="Times New Roman" w:hAnsi="Times New Roman" w:cs="Times New Roman"/>
          <w:sz w:val="28"/>
          <w:szCs w:val="28"/>
        </w:rPr>
        <w:t>анет внесение объекта в список В</w:t>
      </w:r>
      <w:r w:rsidR="00956914">
        <w:rPr>
          <w:rFonts w:ascii="Times New Roman" w:hAnsi="Times New Roman" w:cs="Times New Roman"/>
          <w:sz w:val="28"/>
          <w:szCs w:val="28"/>
        </w:rPr>
        <w:t>семирного наследия. Поэтому на этом пути я всем желаю большой удачи и научного рвения и дерзания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69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1AC6" w:rsidRDefault="00FC1AC6" w:rsidP="00956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международной школе дизайна и архитектурно-исторической среды рассказал  Юрий Трусов, заслуженный работник культуры России, профессор, преподаватель Смоленского государственного университета. По его словам, это образовательная организация, где обучаются молодые дизайнеры России и Белоруссии, работающие в древних городах. </w:t>
      </w:r>
      <w:r w:rsidR="00833AEF">
        <w:rPr>
          <w:rFonts w:ascii="Times New Roman" w:hAnsi="Times New Roman" w:cs="Times New Roman"/>
          <w:sz w:val="28"/>
          <w:szCs w:val="28"/>
        </w:rPr>
        <w:t xml:space="preserve">Так, под руководством экспертов и наставников они создали </w:t>
      </w:r>
      <w:proofErr w:type="gramStart"/>
      <w:r w:rsidR="00833AEF"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 w:rsidR="00833AEF">
        <w:rPr>
          <w:rFonts w:ascii="Times New Roman" w:hAnsi="Times New Roman" w:cs="Times New Roman"/>
          <w:sz w:val="28"/>
          <w:szCs w:val="28"/>
        </w:rPr>
        <w:t xml:space="preserve"> башен Смоленской крепости. </w:t>
      </w:r>
    </w:p>
    <w:p w:rsidR="00833AEF" w:rsidRPr="00956914" w:rsidRDefault="00833AEF" w:rsidP="00956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</w:t>
      </w:r>
      <w:r w:rsidR="00C3316F">
        <w:rPr>
          <w:rFonts w:ascii="Times New Roman" w:hAnsi="Times New Roman" w:cs="Times New Roman"/>
          <w:sz w:val="28"/>
          <w:szCs w:val="28"/>
        </w:rPr>
        <w:t xml:space="preserve">представлении жителей региона о  Смоленской  крепостной стене </w:t>
      </w:r>
      <w:r>
        <w:rPr>
          <w:rFonts w:ascii="Times New Roman" w:hAnsi="Times New Roman" w:cs="Times New Roman"/>
          <w:sz w:val="28"/>
          <w:szCs w:val="28"/>
        </w:rPr>
        <w:t xml:space="preserve">представила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кандидат психологических наук, заместитель декана художественно-графического факультета СмолГУ. </w:t>
      </w:r>
    </w:p>
    <w:p w:rsidR="0009798A" w:rsidRDefault="0009798A" w:rsidP="00097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кольцевого маршрута по пряслам Нижегородского кремля, особенностях демонстрации шведского замка в современном российском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городе, а также об особенностях создания нового музея на объектах Владивостокской крепости – самого большого в мире фортификационного сооружения – рассказали представители Нижегородского и Выборгского музеев-заповедников и специалисты из Дальнего Востока. </w:t>
      </w:r>
    </w:p>
    <w:p w:rsidR="0009798A" w:rsidRDefault="00833AEF" w:rsidP="00097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крепости как геометрии красоты участники семинара-конференции услышали от доктора искусствоведения, профессора, преподавателя Белорусского государственного университета Ольги Баженовой. </w:t>
      </w:r>
    </w:p>
    <w:p w:rsidR="00833AEF" w:rsidRDefault="00833AEF" w:rsidP="00833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участники конференции, среди которых были практики музейного проектирования, </w:t>
      </w:r>
      <w:r w:rsidR="00CF10EB" w:rsidRPr="00CF10EB">
        <w:rPr>
          <w:rFonts w:ascii="Times New Roman" w:hAnsi="Times New Roman" w:cs="Times New Roman"/>
          <w:sz w:val="28"/>
          <w:szCs w:val="28"/>
        </w:rPr>
        <w:t xml:space="preserve">обсудили </w:t>
      </w:r>
      <w:r>
        <w:rPr>
          <w:rFonts w:ascii="Times New Roman" w:hAnsi="Times New Roman" w:cs="Times New Roman"/>
          <w:sz w:val="28"/>
          <w:szCs w:val="28"/>
        </w:rPr>
        <w:t>возможность частичного воссоздания крепостных укреплений через создание туристических маршрутов и монтаж информационных стендов.</w:t>
      </w:r>
    </w:p>
    <w:p w:rsidR="00833AEF" w:rsidRDefault="00833AEF" w:rsidP="00833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AEF" w:rsidRDefault="00CF10EB" w:rsidP="00833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EB">
        <w:rPr>
          <w:rFonts w:ascii="Times New Roman" w:hAnsi="Times New Roman" w:cs="Times New Roman"/>
          <w:sz w:val="28"/>
          <w:szCs w:val="28"/>
        </w:rPr>
        <w:t xml:space="preserve">Семинар-конференция, состоявшийся в рамках российско-белорусского проекта «Международная школа дизайна архитектурно-исторической среды», стало первым тематическим научным форумом, посвященным использованию и </w:t>
      </w:r>
      <w:proofErr w:type="spellStart"/>
      <w:r w:rsidRPr="00CF10EB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Pr="00CF10EB">
        <w:rPr>
          <w:rFonts w:ascii="Times New Roman" w:hAnsi="Times New Roman" w:cs="Times New Roman"/>
          <w:sz w:val="28"/>
          <w:szCs w:val="28"/>
        </w:rPr>
        <w:t xml:space="preserve"> крепостей. Координатором мероприятия стал Государственный музей «Смоленская крепость».</w:t>
      </w:r>
      <w:r w:rsidR="00833AEF" w:rsidRPr="0083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EF" w:rsidRPr="00B13071" w:rsidRDefault="00833AEF" w:rsidP="00833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EF">
        <w:rPr>
          <w:rFonts w:ascii="Times New Roman" w:hAnsi="Times New Roman" w:cs="Times New Roman"/>
          <w:sz w:val="28"/>
          <w:szCs w:val="28"/>
        </w:rPr>
        <w:t>По итогам семинара-конференции будет издан сборник материалов. Проведение научного форума планируется сделать традиционным.</w:t>
      </w:r>
    </w:p>
    <w:p w:rsidR="00B13071" w:rsidRDefault="00B13071" w:rsidP="00B130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317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tile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071" w:rsidRPr="00B13071" w:rsidRDefault="00B13071" w:rsidP="00B130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1175" cy="2767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 (1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76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AEF" w:rsidRPr="00833AEF" w:rsidRDefault="00833AEF" w:rsidP="00833AEF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0EB" w:rsidRDefault="00CF10EB" w:rsidP="00CF10EB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EB">
        <w:rPr>
          <w:rFonts w:ascii="Times New Roman" w:hAnsi="Times New Roman" w:cs="Times New Roman"/>
          <w:sz w:val="28"/>
          <w:szCs w:val="28"/>
        </w:rPr>
        <w:br/>
      </w:r>
      <w:r w:rsidRPr="00CF10EB">
        <w:rPr>
          <w:rFonts w:ascii="Times New Roman" w:hAnsi="Times New Roman" w:cs="Times New Roman"/>
          <w:sz w:val="28"/>
          <w:szCs w:val="28"/>
        </w:rPr>
        <w:br/>
      </w:r>
    </w:p>
    <w:p w:rsidR="00CF10EB" w:rsidRDefault="00CF10EB" w:rsidP="00CF10EB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0EB" w:rsidRPr="00CF10EB" w:rsidRDefault="00CF10EB" w:rsidP="00CF10EB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10EB" w:rsidRPr="00CF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EB"/>
    <w:rsid w:val="0009798A"/>
    <w:rsid w:val="00833AEF"/>
    <w:rsid w:val="008B6FFD"/>
    <w:rsid w:val="00956914"/>
    <w:rsid w:val="00A91C31"/>
    <w:rsid w:val="00B13071"/>
    <w:rsid w:val="00C3316F"/>
    <w:rsid w:val="00CF10EB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</dc:creator>
  <cp:lastModifiedBy>User</cp:lastModifiedBy>
  <cp:revision>2</cp:revision>
  <dcterms:created xsi:type="dcterms:W3CDTF">2021-01-25T11:19:00Z</dcterms:created>
  <dcterms:modified xsi:type="dcterms:W3CDTF">2021-01-25T11:19:00Z</dcterms:modified>
</cp:coreProperties>
</file>