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9D3" w:rsidRPr="003778E1" w:rsidRDefault="004A49D3" w:rsidP="004A49D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8E1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-539115</wp:posOffset>
            </wp:positionV>
            <wp:extent cx="938530" cy="982345"/>
            <wp:effectExtent l="0" t="0" r="0" b="8255"/>
            <wp:wrapThrough wrapText="bothSides">
              <wp:wrapPolygon edited="0">
                <wp:start x="6138" y="0"/>
                <wp:lineTo x="3507" y="1676"/>
                <wp:lineTo x="0" y="5445"/>
                <wp:lineTo x="0" y="16755"/>
                <wp:lineTo x="3069" y="20106"/>
                <wp:lineTo x="3069" y="20944"/>
                <wp:lineTo x="5261" y="21363"/>
                <wp:lineTo x="7892" y="21363"/>
                <wp:lineTo x="11399" y="21363"/>
                <wp:lineTo x="18853" y="20525"/>
                <wp:lineTo x="18853" y="20106"/>
                <wp:lineTo x="21045" y="17593"/>
                <wp:lineTo x="21045" y="5027"/>
                <wp:lineTo x="15783" y="1676"/>
                <wp:lineTo x="9645" y="0"/>
                <wp:lineTo x="613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уш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8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4A49D3" w:rsidRPr="005C164F" w:rsidRDefault="004A49D3" w:rsidP="004A49D3">
      <w:pPr>
        <w:spacing w:after="200"/>
        <w:contextualSpacing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 xml:space="preserve">ИНФОРМАЦИОННЫЙ ЦЕНТР АТОМНОЙ </w:t>
      </w:r>
      <w:r w:rsidR="00EF33AE" w:rsidRPr="005C164F"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ЭНЕРГИИ</w:t>
      </w:r>
    </w:p>
    <w:p w:rsidR="004A49D3" w:rsidRPr="005C164F" w:rsidRDefault="004A49D3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</w:pPr>
      <w:r w:rsidRPr="005C164F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214000, г. Смоленск, ул. Пржевальского, 4; тел. (4812) 68-30-85</w:t>
      </w:r>
    </w:p>
    <w:p w:rsidR="004A49D3" w:rsidRPr="00464C4E" w:rsidRDefault="00C562FC" w:rsidP="004A49D3">
      <w:pPr>
        <w:tabs>
          <w:tab w:val="left" w:pos="2637"/>
        </w:tabs>
        <w:contextualSpacing/>
        <w:jc w:val="center"/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</w:pPr>
      <w:hyperlink r:id="rId10" w:history="1"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www</w:t>
        </w:r>
        <w:r w:rsidR="004A49D3" w:rsidRPr="00464C4E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smolensk</w:t>
        </w:r>
        <w:r w:rsidR="004A49D3" w:rsidRPr="00464C4E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myatom</w:t>
        </w:r>
        <w:r w:rsidR="004A49D3" w:rsidRPr="00464C4E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eastAsia="en-US"/>
          </w:rPr>
          <w:t>.</w:t>
        </w:r>
        <w:r w:rsidR="004A49D3" w:rsidRPr="005C164F">
          <w:rPr>
            <w:rStyle w:val="a3"/>
            <w:rFonts w:asciiTheme="minorHAnsi" w:eastAsiaTheme="minorHAnsi" w:hAnsiTheme="minorHAnsi"/>
            <w:color w:val="E36C0A" w:themeColor="accent6" w:themeShade="BF"/>
            <w:szCs w:val="24"/>
            <w:lang w:val="en-US" w:eastAsia="en-US"/>
          </w:rPr>
          <w:t>ru</w:t>
        </w:r>
      </w:hyperlink>
      <w:r w:rsidR="004A49D3" w:rsidRPr="00464C4E">
        <w:rPr>
          <w:rFonts w:asciiTheme="minorHAnsi" w:eastAsiaTheme="minorHAnsi" w:hAnsiTheme="minorHAnsi"/>
          <w:color w:val="E36C0A" w:themeColor="accent6" w:themeShade="BF"/>
          <w:szCs w:val="24"/>
          <w:u w:val="single"/>
          <w:lang w:eastAsia="en-US"/>
        </w:rPr>
        <w:t xml:space="preserve"> 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e</w:t>
      </w:r>
      <w:r w:rsidR="004A49D3" w:rsidRPr="00464C4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-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mail</w:t>
      </w:r>
      <w:r w:rsidR="004A49D3" w:rsidRPr="00464C4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 xml:space="preserve">: 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smolensk</w:t>
      </w:r>
      <w:r w:rsidR="004A49D3" w:rsidRPr="00464C4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@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myatom</w:t>
      </w:r>
      <w:r w:rsidR="004A49D3" w:rsidRPr="00464C4E">
        <w:rPr>
          <w:rFonts w:asciiTheme="minorHAnsi" w:eastAsiaTheme="minorHAnsi" w:hAnsiTheme="minorHAnsi"/>
          <w:color w:val="E36C0A" w:themeColor="accent6" w:themeShade="BF"/>
          <w:szCs w:val="24"/>
          <w:lang w:eastAsia="en-US"/>
        </w:rPr>
        <w:t>.</w:t>
      </w:r>
      <w:r w:rsidR="004A49D3" w:rsidRPr="005C164F">
        <w:rPr>
          <w:rFonts w:asciiTheme="minorHAnsi" w:eastAsiaTheme="minorHAnsi" w:hAnsiTheme="minorHAnsi"/>
          <w:color w:val="E36C0A" w:themeColor="accent6" w:themeShade="BF"/>
          <w:szCs w:val="24"/>
          <w:lang w:val="en-US" w:eastAsia="en-US"/>
        </w:rPr>
        <w:t>ru</w:t>
      </w:r>
    </w:p>
    <w:p w:rsidR="00836A86" w:rsidRDefault="00836A86" w:rsidP="00836A86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</w:p>
    <w:p w:rsidR="0096203C" w:rsidRPr="0096203C" w:rsidRDefault="0096203C" w:rsidP="00D86623">
      <w:pPr>
        <w:spacing w:line="276" w:lineRule="auto"/>
        <w:ind w:left="113" w:right="113" w:firstLine="709"/>
        <w:jc w:val="both"/>
        <w:rPr>
          <w:b/>
          <w:bCs/>
          <w:color w:val="000000"/>
          <w:spacing w:val="6"/>
          <w:sz w:val="28"/>
          <w:szCs w:val="28"/>
        </w:rPr>
      </w:pPr>
      <w:r w:rsidRPr="0096203C">
        <w:rPr>
          <w:b/>
          <w:bCs/>
          <w:color w:val="000000"/>
          <w:spacing w:val="6"/>
          <w:sz w:val="28"/>
          <w:szCs w:val="28"/>
        </w:rPr>
        <w:t xml:space="preserve">Разберем на атомы: </w:t>
      </w:r>
      <w:r w:rsidR="00AD71AF">
        <w:rPr>
          <w:b/>
          <w:bCs/>
          <w:color w:val="000000"/>
          <w:spacing w:val="6"/>
          <w:sz w:val="28"/>
          <w:szCs w:val="28"/>
        </w:rPr>
        <w:t xml:space="preserve">ученье – свет </w:t>
      </w:r>
    </w:p>
    <w:p w:rsidR="00D86623" w:rsidRDefault="00C046C1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30 августа </w:t>
      </w:r>
      <w:r w:rsidR="00F52DD6">
        <w:rPr>
          <w:bCs/>
          <w:color w:val="000000"/>
          <w:spacing w:val="6"/>
          <w:sz w:val="28"/>
          <w:szCs w:val="28"/>
        </w:rPr>
        <w:t xml:space="preserve">Информационный центр по атомной энергии (ИЦАЭ) </w:t>
      </w:r>
      <w:r w:rsidR="00D01EDB">
        <w:rPr>
          <w:bCs/>
          <w:color w:val="000000"/>
          <w:spacing w:val="6"/>
          <w:sz w:val="28"/>
          <w:szCs w:val="28"/>
        </w:rPr>
        <w:t xml:space="preserve">Смоленска </w:t>
      </w:r>
      <w:r w:rsidR="00F52DD6">
        <w:rPr>
          <w:bCs/>
          <w:color w:val="000000"/>
          <w:spacing w:val="6"/>
          <w:sz w:val="28"/>
          <w:szCs w:val="28"/>
        </w:rPr>
        <w:t xml:space="preserve">и креативное пространство «Штаб» </w:t>
      </w:r>
      <w:r>
        <w:rPr>
          <w:bCs/>
          <w:color w:val="000000"/>
          <w:spacing w:val="6"/>
          <w:sz w:val="28"/>
          <w:szCs w:val="28"/>
        </w:rPr>
        <w:t>провели</w:t>
      </w:r>
      <w:r w:rsidR="00AD71AF">
        <w:rPr>
          <w:bCs/>
          <w:color w:val="000000"/>
          <w:spacing w:val="6"/>
          <w:sz w:val="28"/>
          <w:szCs w:val="28"/>
        </w:rPr>
        <w:t xml:space="preserve"> очередной выпуск </w:t>
      </w:r>
      <w:r w:rsidR="00F52DD6">
        <w:rPr>
          <w:bCs/>
          <w:color w:val="000000"/>
          <w:spacing w:val="6"/>
          <w:sz w:val="28"/>
          <w:szCs w:val="28"/>
        </w:rPr>
        <w:t>научно-популярно</w:t>
      </w:r>
      <w:r w:rsidR="00AD71AF">
        <w:rPr>
          <w:bCs/>
          <w:color w:val="000000"/>
          <w:spacing w:val="6"/>
          <w:sz w:val="28"/>
          <w:szCs w:val="28"/>
        </w:rPr>
        <w:t>го</w:t>
      </w:r>
      <w:r w:rsidR="00F52DD6">
        <w:rPr>
          <w:bCs/>
          <w:color w:val="000000"/>
          <w:spacing w:val="6"/>
          <w:sz w:val="28"/>
          <w:szCs w:val="28"/>
        </w:rPr>
        <w:t xml:space="preserve"> ток-шоу «Разбер</w:t>
      </w:r>
      <w:r w:rsidR="004C3AD1">
        <w:rPr>
          <w:bCs/>
          <w:color w:val="000000"/>
          <w:spacing w:val="6"/>
          <w:sz w:val="28"/>
          <w:szCs w:val="28"/>
        </w:rPr>
        <w:t>ё</w:t>
      </w:r>
      <w:r w:rsidR="00F52DD6">
        <w:rPr>
          <w:bCs/>
          <w:color w:val="000000"/>
          <w:spacing w:val="6"/>
          <w:sz w:val="28"/>
          <w:szCs w:val="28"/>
        </w:rPr>
        <w:t>м на атомы</w:t>
      </w:r>
      <w:r w:rsidR="0088077F">
        <w:rPr>
          <w:bCs/>
          <w:color w:val="000000"/>
          <w:spacing w:val="6"/>
          <w:sz w:val="28"/>
          <w:szCs w:val="28"/>
        </w:rPr>
        <w:t>» с темой «</w:t>
      </w:r>
      <w:r>
        <w:rPr>
          <w:bCs/>
          <w:color w:val="000000"/>
          <w:spacing w:val="6"/>
          <w:sz w:val="28"/>
          <w:szCs w:val="28"/>
        </w:rPr>
        <w:t>Ученье – свет</w:t>
      </w:r>
      <w:r w:rsidR="00F52DD6">
        <w:rPr>
          <w:bCs/>
          <w:color w:val="000000"/>
          <w:spacing w:val="6"/>
          <w:sz w:val="28"/>
          <w:szCs w:val="28"/>
        </w:rPr>
        <w:t xml:space="preserve">». </w:t>
      </w:r>
    </w:p>
    <w:p w:rsidR="002A7358" w:rsidRDefault="002A7358" w:rsidP="002A7358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Накануне учебного года эксперты вместе со зрителями разобрали на атомы не только современное образование, но и то, каким оно должно стать</w:t>
      </w:r>
      <w:r w:rsidRPr="009F3B66">
        <w:rPr>
          <w:bCs/>
          <w:color w:val="000000"/>
          <w:spacing w:val="6"/>
          <w:sz w:val="28"/>
          <w:szCs w:val="28"/>
        </w:rPr>
        <w:t>, чтобы отв</w:t>
      </w:r>
      <w:r>
        <w:rPr>
          <w:bCs/>
          <w:color w:val="000000"/>
          <w:spacing w:val="6"/>
          <w:sz w:val="28"/>
          <w:szCs w:val="28"/>
        </w:rPr>
        <w:t>ечать потребностям и интересам общества.</w:t>
      </w:r>
    </w:p>
    <w:p w:rsidR="00177203" w:rsidRDefault="00C60B4D" w:rsidP="0017720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Экспертами ток-шоу выступили</w:t>
      </w:r>
      <w:r w:rsidR="002A7358">
        <w:rPr>
          <w:bCs/>
          <w:color w:val="000000"/>
          <w:spacing w:val="6"/>
          <w:sz w:val="28"/>
          <w:szCs w:val="28"/>
        </w:rPr>
        <w:t>:</w:t>
      </w:r>
      <w:r>
        <w:rPr>
          <w:bCs/>
          <w:color w:val="000000"/>
          <w:spacing w:val="6"/>
          <w:sz w:val="28"/>
          <w:szCs w:val="28"/>
        </w:rPr>
        <w:t xml:space="preserve"> </w:t>
      </w:r>
    </w:p>
    <w:p w:rsidR="00177203" w:rsidRDefault="00177203" w:rsidP="0017720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- </w:t>
      </w:r>
      <w:r w:rsidR="00C60B4D" w:rsidRPr="002A7358">
        <w:rPr>
          <w:bCs/>
          <w:color w:val="000000"/>
          <w:spacing w:val="6"/>
          <w:sz w:val="28"/>
          <w:szCs w:val="28"/>
        </w:rPr>
        <w:t xml:space="preserve">Артём </w:t>
      </w:r>
      <w:proofErr w:type="spellStart"/>
      <w:r w:rsidR="00C60B4D" w:rsidRPr="002A7358">
        <w:rPr>
          <w:bCs/>
          <w:color w:val="000000"/>
          <w:spacing w:val="6"/>
          <w:sz w:val="28"/>
          <w:szCs w:val="28"/>
        </w:rPr>
        <w:t>Гебелев</w:t>
      </w:r>
      <w:proofErr w:type="spellEnd"/>
      <w:r w:rsidR="00C60B4D" w:rsidRPr="002A7358">
        <w:rPr>
          <w:bCs/>
          <w:color w:val="000000"/>
          <w:spacing w:val="6"/>
          <w:sz w:val="28"/>
          <w:szCs w:val="28"/>
        </w:rPr>
        <w:t xml:space="preserve">, </w:t>
      </w:r>
      <w:proofErr w:type="spellStart"/>
      <w:r w:rsidR="00C60B4D" w:rsidRPr="002A7358">
        <w:rPr>
          <w:bCs/>
          <w:color w:val="000000"/>
          <w:spacing w:val="6"/>
          <w:sz w:val="28"/>
          <w:szCs w:val="28"/>
        </w:rPr>
        <w:t>сооснователь</w:t>
      </w:r>
      <w:proofErr w:type="spellEnd"/>
      <w:r w:rsidR="00C60B4D" w:rsidRPr="002A7358">
        <w:rPr>
          <w:bCs/>
          <w:color w:val="000000"/>
          <w:spacing w:val="6"/>
          <w:sz w:val="28"/>
          <w:szCs w:val="28"/>
        </w:rPr>
        <w:t xml:space="preserve"> проекта «</w:t>
      </w:r>
      <w:proofErr w:type="spellStart"/>
      <w:r w:rsidR="00C60B4D" w:rsidRPr="002A7358">
        <w:rPr>
          <w:bCs/>
          <w:color w:val="000000"/>
          <w:spacing w:val="6"/>
          <w:sz w:val="28"/>
          <w:szCs w:val="28"/>
        </w:rPr>
        <w:t>ОбрЭкос</w:t>
      </w:r>
      <w:proofErr w:type="spellEnd"/>
      <w:r w:rsidR="00C60B4D" w:rsidRPr="002A7358">
        <w:rPr>
          <w:bCs/>
          <w:color w:val="000000"/>
          <w:spacing w:val="6"/>
          <w:sz w:val="28"/>
          <w:szCs w:val="28"/>
        </w:rPr>
        <w:t>: образовательные экосистемы», мод</w:t>
      </w:r>
      <w:r>
        <w:rPr>
          <w:bCs/>
          <w:color w:val="000000"/>
          <w:spacing w:val="6"/>
          <w:sz w:val="28"/>
          <w:szCs w:val="28"/>
        </w:rPr>
        <w:t xml:space="preserve">ератор </w:t>
      </w:r>
      <w:proofErr w:type="gramStart"/>
      <w:r>
        <w:rPr>
          <w:bCs/>
          <w:color w:val="000000"/>
          <w:spacing w:val="6"/>
          <w:sz w:val="28"/>
          <w:szCs w:val="28"/>
        </w:rPr>
        <w:t>бизнес-школы</w:t>
      </w:r>
      <w:proofErr w:type="gramEnd"/>
      <w:r>
        <w:rPr>
          <w:bCs/>
          <w:color w:val="000000"/>
          <w:spacing w:val="6"/>
          <w:sz w:val="28"/>
          <w:szCs w:val="28"/>
        </w:rPr>
        <w:t xml:space="preserve"> «</w:t>
      </w:r>
      <w:proofErr w:type="spellStart"/>
      <w:r>
        <w:rPr>
          <w:bCs/>
          <w:color w:val="000000"/>
          <w:spacing w:val="6"/>
          <w:sz w:val="28"/>
          <w:szCs w:val="28"/>
        </w:rPr>
        <w:t>Сколково</w:t>
      </w:r>
      <w:proofErr w:type="spellEnd"/>
      <w:r>
        <w:rPr>
          <w:bCs/>
          <w:color w:val="000000"/>
          <w:spacing w:val="6"/>
          <w:sz w:val="28"/>
          <w:szCs w:val="28"/>
        </w:rPr>
        <w:t>»</w:t>
      </w:r>
    </w:p>
    <w:p w:rsidR="00177203" w:rsidRDefault="00177203" w:rsidP="0017720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- </w:t>
      </w:r>
      <w:r w:rsidR="00C60B4D" w:rsidRPr="002A7358">
        <w:rPr>
          <w:bCs/>
          <w:color w:val="000000"/>
          <w:spacing w:val="6"/>
          <w:sz w:val="28"/>
          <w:szCs w:val="28"/>
        </w:rPr>
        <w:t>Демьян Валуев, кандидат исторических наук, доцент Смоленского</w:t>
      </w:r>
      <w:r>
        <w:rPr>
          <w:bCs/>
          <w:color w:val="000000"/>
          <w:spacing w:val="6"/>
          <w:sz w:val="28"/>
          <w:szCs w:val="28"/>
        </w:rPr>
        <w:t xml:space="preserve"> государственного университета</w:t>
      </w:r>
    </w:p>
    <w:p w:rsidR="00C60B4D" w:rsidRPr="002A7358" w:rsidRDefault="00177203" w:rsidP="0017720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- </w:t>
      </w:r>
      <w:r w:rsidR="00C60B4D" w:rsidRPr="002A7358">
        <w:rPr>
          <w:bCs/>
          <w:color w:val="000000"/>
          <w:spacing w:val="6"/>
          <w:sz w:val="28"/>
          <w:szCs w:val="28"/>
        </w:rPr>
        <w:t xml:space="preserve">Михаил </w:t>
      </w:r>
      <w:proofErr w:type="spellStart"/>
      <w:r w:rsidR="00C60B4D" w:rsidRPr="002A7358">
        <w:rPr>
          <w:bCs/>
          <w:color w:val="000000"/>
          <w:spacing w:val="6"/>
          <w:sz w:val="28"/>
          <w:szCs w:val="28"/>
        </w:rPr>
        <w:t>Шамшурин</w:t>
      </w:r>
      <w:proofErr w:type="spellEnd"/>
      <w:r w:rsidR="00C60B4D" w:rsidRPr="002A7358">
        <w:rPr>
          <w:bCs/>
          <w:color w:val="000000"/>
          <w:spacing w:val="6"/>
          <w:sz w:val="28"/>
          <w:szCs w:val="28"/>
        </w:rPr>
        <w:t>, ведущий инструктор учебно-тренировочного подразделения Смоленской АЭС.</w:t>
      </w:r>
    </w:p>
    <w:p w:rsidR="00C60B4D" w:rsidRDefault="00C60B4D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«</w:t>
      </w:r>
      <w:r w:rsidR="00DC7180">
        <w:rPr>
          <w:bCs/>
          <w:color w:val="000000"/>
          <w:spacing w:val="6"/>
          <w:sz w:val="28"/>
          <w:szCs w:val="28"/>
        </w:rPr>
        <w:t>В современной системе образования все хорошо до момента, когда человек выходит из вуза и начинает искать работу</w:t>
      </w:r>
      <w:r w:rsidR="003F6DD0">
        <w:rPr>
          <w:bCs/>
          <w:color w:val="000000"/>
          <w:spacing w:val="6"/>
          <w:sz w:val="28"/>
          <w:szCs w:val="28"/>
        </w:rPr>
        <w:t>»</w:t>
      </w:r>
      <w:r w:rsidR="00DC7180">
        <w:rPr>
          <w:bCs/>
          <w:color w:val="000000"/>
          <w:spacing w:val="6"/>
          <w:sz w:val="28"/>
          <w:szCs w:val="28"/>
        </w:rPr>
        <w:t xml:space="preserve">, – считает Артем </w:t>
      </w:r>
      <w:proofErr w:type="spellStart"/>
      <w:r w:rsidR="00DC7180">
        <w:rPr>
          <w:bCs/>
          <w:color w:val="000000"/>
          <w:spacing w:val="6"/>
          <w:sz w:val="28"/>
          <w:szCs w:val="28"/>
        </w:rPr>
        <w:t>Гебелев</w:t>
      </w:r>
      <w:proofErr w:type="spellEnd"/>
      <w:r w:rsidR="00DC7180">
        <w:rPr>
          <w:bCs/>
          <w:color w:val="000000"/>
          <w:spacing w:val="6"/>
          <w:sz w:val="28"/>
          <w:szCs w:val="28"/>
        </w:rPr>
        <w:t xml:space="preserve">. </w:t>
      </w:r>
      <w:r w:rsidR="003F6DD0">
        <w:rPr>
          <w:bCs/>
          <w:color w:val="000000"/>
          <w:spacing w:val="6"/>
          <w:sz w:val="28"/>
          <w:szCs w:val="28"/>
        </w:rPr>
        <w:t>По его мнению, в современном мире важны навыки переговоров, умение коммуницировать. Сегодня ключевая проблема образования в том, что бизнес предъявляет требования, за которыми школа и вуз просто не успевают. «Поэтому учиться предстоит</w:t>
      </w:r>
      <w:r w:rsidR="00177203">
        <w:rPr>
          <w:bCs/>
          <w:color w:val="000000"/>
          <w:spacing w:val="6"/>
          <w:sz w:val="28"/>
          <w:szCs w:val="28"/>
        </w:rPr>
        <w:t xml:space="preserve"> постоянно. </w:t>
      </w:r>
      <w:r w:rsidR="003F6DD0">
        <w:rPr>
          <w:bCs/>
          <w:color w:val="000000"/>
          <w:spacing w:val="6"/>
          <w:sz w:val="28"/>
          <w:szCs w:val="28"/>
        </w:rPr>
        <w:t>Вы больше не сможете с одним дипломом радоваться</w:t>
      </w:r>
      <w:r w:rsidR="00177203">
        <w:rPr>
          <w:bCs/>
          <w:color w:val="000000"/>
          <w:spacing w:val="6"/>
          <w:sz w:val="28"/>
          <w:szCs w:val="28"/>
        </w:rPr>
        <w:t xml:space="preserve"> всю жизнь</w:t>
      </w:r>
      <w:r w:rsidR="003F6DD0">
        <w:rPr>
          <w:bCs/>
          <w:color w:val="000000"/>
          <w:spacing w:val="6"/>
          <w:sz w:val="28"/>
          <w:szCs w:val="28"/>
        </w:rPr>
        <w:t xml:space="preserve">», – «успокоил» аудиторию </w:t>
      </w:r>
      <w:proofErr w:type="spellStart"/>
      <w:r w:rsidR="003F6DD0">
        <w:rPr>
          <w:bCs/>
          <w:color w:val="000000"/>
          <w:spacing w:val="6"/>
          <w:sz w:val="28"/>
          <w:szCs w:val="28"/>
        </w:rPr>
        <w:t>Гебелев</w:t>
      </w:r>
      <w:proofErr w:type="spellEnd"/>
      <w:r w:rsidR="003F6DD0">
        <w:rPr>
          <w:bCs/>
          <w:color w:val="000000"/>
          <w:spacing w:val="6"/>
          <w:sz w:val="28"/>
          <w:szCs w:val="28"/>
        </w:rPr>
        <w:t xml:space="preserve">. </w:t>
      </w:r>
    </w:p>
    <w:p w:rsidR="002A7358" w:rsidRDefault="003F6DD0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О том, каким было образование в Смоленском регионе 100 лет назад, рассказал Демьян Валуев. «До революции высшего образования как </w:t>
      </w:r>
      <w:r w:rsidR="00371909">
        <w:rPr>
          <w:bCs/>
          <w:color w:val="000000"/>
          <w:spacing w:val="6"/>
          <w:sz w:val="28"/>
          <w:szCs w:val="28"/>
        </w:rPr>
        <w:t>такового</w:t>
      </w:r>
      <w:r>
        <w:rPr>
          <w:bCs/>
          <w:color w:val="000000"/>
          <w:spacing w:val="6"/>
          <w:sz w:val="28"/>
          <w:szCs w:val="28"/>
        </w:rPr>
        <w:t xml:space="preserve"> у нас не было. Но новая власть понимала, что нужны грамотные специалисты и система подготовки профессионалов. И тогда встал вопрос о создании университетов на базе </w:t>
      </w:r>
      <w:r w:rsidR="00673CB6">
        <w:rPr>
          <w:bCs/>
          <w:color w:val="000000"/>
          <w:spacing w:val="6"/>
          <w:sz w:val="28"/>
          <w:szCs w:val="28"/>
        </w:rPr>
        <w:t>существующих учебных заведений</w:t>
      </w:r>
      <w:r>
        <w:rPr>
          <w:bCs/>
          <w:color w:val="000000"/>
          <w:spacing w:val="6"/>
          <w:sz w:val="28"/>
          <w:szCs w:val="28"/>
        </w:rPr>
        <w:t xml:space="preserve">», – рассказал </w:t>
      </w:r>
      <w:r w:rsidR="002A7358">
        <w:rPr>
          <w:bCs/>
          <w:color w:val="000000"/>
          <w:spacing w:val="6"/>
          <w:sz w:val="28"/>
          <w:szCs w:val="28"/>
        </w:rPr>
        <w:t>Валуев</w:t>
      </w:r>
      <w:r>
        <w:rPr>
          <w:bCs/>
          <w:color w:val="000000"/>
          <w:spacing w:val="6"/>
          <w:sz w:val="28"/>
          <w:szCs w:val="28"/>
        </w:rPr>
        <w:t xml:space="preserve">. </w:t>
      </w:r>
    </w:p>
    <w:p w:rsidR="00C60B4D" w:rsidRDefault="003F6DD0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Зрители ток-шоу узнали, кто стоял у истоков создания </w:t>
      </w:r>
      <w:r w:rsidR="006A4367">
        <w:rPr>
          <w:bCs/>
          <w:color w:val="000000"/>
          <w:spacing w:val="6"/>
          <w:sz w:val="28"/>
          <w:szCs w:val="28"/>
        </w:rPr>
        <w:t xml:space="preserve">Смоленского </w:t>
      </w:r>
      <w:r>
        <w:rPr>
          <w:bCs/>
          <w:color w:val="000000"/>
          <w:spacing w:val="6"/>
          <w:sz w:val="28"/>
          <w:szCs w:val="28"/>
        </w:rPr>
        <w:t>университета</w:t>
      </w:r>
      <w:r w:rsidR="006A4367">
        <w:rPr>
          <w:bCs/>
          <w:color w:val="000000"/>
          <w:spacing w:val="6"/>
          <w:sz w:val="28"/>
          <w:szCs w:val="28"/>
        </w:rPr>
        <w:t xml:space="preserve"> (</w:t>
      </w:r>
      <w:r w:rsidR="002A7358">
        <w:rPr>
          <w:bCs/>
          <w:color w:val="000000"/>
          <w:spacing w:val="6"/>
          <w:sz w:val="28"/>
          <w:szCs w:val="28"/>
        </w:rPr>
        <w:t xml:space="preserve">а </w:t>
      </w:r>
      <w:r w:rsidR="006A4367">
        <w:rPr>
          <w:bCs/>
          <w:color w:val="000000"/>
          <w:spacing w:val="6"/>
          <w:sz w:val="28"/>
          <w:szCs w:val="28"/>
        </w:rPr>
        <w:t>затем и пединститута)</w:t>
      </w:r>
      <w:r>
        <w:rPr>
          <w:bCs/>
          <w:color w:val="000000"/>
          <w:spacing w:val="6"/>
          <w:sz w:val="28"/>
          <w:szCs w:val="28"/>
        </w:rPr>
        <w:t>, какие видные ученые и деятели культуры преподавали в нем. «Смоленский университет стал неким зародышем, зерном, из которого выросло современное образование</w:t>
      </w:r>
      <w:r w:rsidR="004802EB">
        <w:rPr>
          <w:bCs/>
          <w:color w:val="000000"/>
          <w:spacing w:val="6"/>
          <w:sz w:val="28"/>
          <w:szCs w:val="28"/>
        </w:rPr>
        <w:t xml:space="preserve"> региона</w:t>
      </w:r>
      <w:r>
        <w:rPr>
          <w:bCs/>
          <w:color w:val="000000"/>
          <w:spacing w:val="6"/>
          <w:sz w:val="28"/>
          <w:szCs w:val="28"/>
        </w:rPr>
        <w:t>. Например, долгое время</w:t>
      </w:r>
      <w:r w:rsidR="008B35DC">
        <w:rPr>
          <w:bCs/>
          <w:color w:val="000000"/>
          <w:spacing w:val="6"/>
          <w:sz w:val="28"/>
          <w:szCs w:val="28"/>
        </w:rPr>
        <w:t xml:space="preserve"> – </w:t>
      </w:r>
      <w:r w:rsidR="002A7358">
        <w:rPr>
          <w:bCs/>
          <w:color w:val="000000"/>
          <w:spacing w:val="6"/>
          <w:sz w:val="28"/>
          <w:szCs w:val="28"/>
        </w:rPr>
        <w:t>вплоть</w:t>
      </w:r>
      <w:r>
        <w:rPr>
          <w:bCs/>
          <w:color w:val="000000"/>
          <w:spacing w:val="6"/>
          <w:sz w:val="28"/>
          <w:szCs w:val="28"/>
        </w:rPr>
        <w:t xml:space="preserve"> до начала войны</w:t>
      </w:r>
      <w:r w:rsidR="008B35DC">
        <w:rPr>
          <w:bCs/>
          <w:color w:val="000000"/>
          <w:spacing w:val="6"/>
          <w:sz w:val="28"/>
          <w:szCs w:val="28"/>
        </w:rPr>
        <w:t xml:space="preserve"> – </w:t>
      </w:r>
      <w:r>
        <w:rPr>
          <w:bCs/>
          <w:color w:val="000000"/>
          <w:spacing w:val="6"/>
          <w:sz w:val="28"/>
          <w:szCs w:val="28"/>
        </w:rPr>
        <w:t xml:space="preserve">при </w:t>
      </w:r>
      <w:r>
        <w:rPr>
          <w:bCs/>
          <w:color w:val="000000"/>
          <w:spacing w:val="6"/>
          <w:sz w:val="28"/>
          <w:szCs w:val="28"/>
        </w:rPr>
        <w:lastRenderedPageBreak/>
        <w:t>университете работала первая</w:t>
      </w:r>
      <w:r w:rsidR="002A7358">
        <w:rPr>
          <w:bCs/>
          <w:color w:val="000000"/>
          <w:spacing w:val="6"/>
          <w:sz w:val="28"/>
          <w:szCs w:val="28"/>
        </w:rPr>
        <w:t xml:space="preserve"> в области</w:t>
      </w:r>
      <w:r>
        <w:rPr>
          <w:bCs/>
          <w:color w:val="000000"/>
          <w:spacing w:val="6"/>
          <w:sz w:val="28"/>
          <w:szCs w:val="28"/>
        </w:rPr>
        <w:t xml:space="preserve"> обсерватория, а одним из преподавателей должен был стать поэт Серебряного века Вя</w:t>
      </w:r>
      <w:r w:rsidR="006A4367">
        <w:rPr>
          <w:bCs/>
          <w:color w:val="000000"/>
          <w:spacing w:val="6"/>
          <w:sz w:val="28"/>
          <w:szCs w:val="28"/>
        </w:rPr>
        <w:t xml:space="preserve">чеслав Иванов. </w:t>
      </w:r>
      <w:r w:rsidR="002A7358">
        <w:rPr>
          <w:bCs/>
          <w:color w:val="000000"/>
          <w:spacing w:val="6"/>
          <w:sz w:val="28"/>
          <w:szCs w:val="28"/>
        </w:rPr>
        <w:t xml:space="preserve">И </w:t>
      </w:r>
      <w:r w:rsidR="006A4367">
        <w:rPr>
          <w:bCs/>
          <w:color w:val="000000"/>
          <w:spacing w:val="6"/>
          <w:sz w:val="28"/>
          <w:szCs w:val="28"/>
        </w:rPr>
        <w:t xml:space="preserve">сегодня Смоленский государственный университет – это </w:t>
      </w:r>
      <w:r w:rsidR="00AE4A40">
        <w:rPr>
          <w:bCs/>
          <w:color w:val="000000"/>
          <w:spacing w:val="6"/>
          <w:sz w:val="28"/>
          <w:szCs w:val="28"/>
        </w:rPr>
        <w:t>хранитель</w:t>
      </w:r>
      <w:r w:rsidR="00177203">
        <w:rPr>
          <w:bCs/>
          <w:color w:val="000000"/>
          <w:spacing w:val="6"/>
          <w:sz w:val="28"/>
          <w:szCs w:val="28"/>
        </w:rPr>
        <w:t xml:space="preserve"> </w:t>
      </w:r>
      <w:r w:rsidR="006A4367">
        <w:rPr>
          <w:bCs/>
          <w:color w:val="000000"/>
          <w:spacing w:val="6"/>
          <w:sz w:val="28"/>
          <w:szCs w:val="28"/>
        </w:rPr>
        <w:t xml:space="preserve">традиций», – убежден Демьян Валуев. </w:t>
      </w:r>
    </w:p>
    <w:p w:rsidR="00C60B4D" w:rsidRDefault="0088077F" w:rsidP="00D86623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О том, как обучают атомщиков, чтобы объекты атомной отрасли работали безопасно, рассказал Михаил </w:t>
      </w:r>
      <w:proofErr w:type="spellStart"/>
      <w:r>
        <w:rPr>
          <w:bCs/>
          <w:color w:val="000000"/>
          <w:spacing w:val="6"/>
          <w:sz w:val="28"/>
          <w:szCs w:val="28"/>
        </w:rPr>
        <w:t>Шамшурин</w:t>
      </w:r>
      <w:proofErr w:type="spellEnd"/>
      <w:r>
        <w:rPr>
          <w:bCs/>
          <w:color w:val="000000"/>
          <w:spacing w:val="6"/>
          <w:sz w:val="28"/>
          <w:szCs w:val="28"/>
        </w:rPr>
        <w:t xml:space="preserve">. </w:t>
      </w:r>
      <w:r w:rsidR="002A7358">
        <w:rPr>
          <w:bCs/>
          <w:color w:val="000000"/>
          <w:spacing w:val="6"/>
          <w:sz w:val="28"/>
          <w:szCs w:val="28"/>
        </w:rPr>
        <w:t xml:space="preserve">По его словам, </w:t>
      </w:r>
      <w:r w:rsidR="00877FEE">
        <w:rPr>
          <w:bCs/>
          <w:color w:val="000000"/>
          <w:spacing w:val="6"/>
          <w:sz w:val="28"/>
          <w:szCs w:val="28"/>
        </w:rPr>
        <w:t>«</w:t>
      </w:r>
      <w:r w:rsidR="002A7358">
        <w:rPr>
          <w:bCs/>
          <w:color w:val="000000"/>
          <w:spacing w:val="6"/>
          <w:sz w:val="28"/>
          <w:szCs w:val="28"/>
        </w:rPr>
        <w:t>п</w:t>
      </w:r>
      <w:r w:rsidR="00877FEE">
        <w:rPr>
          <w:bCs/>
          <w:color w:val="000000"/>
          <w:spacing w:val="6"/>
          <w:sz w:val="28"/>
          <w:szCs w:val="28"/>
        </w:rPr>
        <w:t>одготовка специалистов для безопасной работы атомного объекта – это регулярные тренировки»</w:t>
      </w:r>
      <w:r w:rsidR="002A7358">
        <w:rPr>
          <w:bCs/>
          <w:color w:val="000000"/>
          <w:spacing w:val="6"/>
          <w:sz w:val="28"/>
          <w:szCs w:val="28"/>
        </w:rPr>
        <w:t>.</w:t>
      </w:r>
      <w:r w:rsidR="00877FEE">
        <w:rPr>
          <w:bCs/>
          <w:color w:val="000000"/>
          <w:spacing w:val="6"/>
          <w:sz w:val="28"/>
          <w:szCs w:val="28"/>
        </w:rPr>
        <w:t xml:space="preserve"> </w:t>
      </w:r>
      <w:proofErr w:type="spellStart"/>
      <w:r w:rsidR="00877FEE">
        <w:rPr>
          <w:bCs/>
          <w:color w:val="000000"/>
          <w:spacing w:val="6"/>
          <w:sz w:val="28"/>
          <w:szCs w:val="28"/>
        </w:rPr>
        <w:t>Шамшурин</w:t>
      </w:r>
      <w:proofErr w:type="spellEnd"/>
      <w:r w:rsidR="00877FEE">
        <w:rPr>
          <w:bCs/>
          <w:color w:val="000000"/>
          <w:spacing w:val="6"/>
          <w:sz w:val="28"/>
          <w:szCs w:val="28"/>
        </w:rPr>
        <w:t xml:space="preserve"> рассказал о лабораториях, учебных мастерских и мультимедийных классах, где проходит подготовку персонал Смоленской АЭС. Особое внимание</w:t>
      </w:r>
      <w:r w:rsidR="002A7358">
        <w:rPr>
          <w:bCs/>
          <w:color w:val="000000"/>
          <w:spacing w:val="6"/>
          <w:sz w:val="28"/>
          <w:szCs w:val="28"/>
        </w:rPr>
        <w:t>, по словам</w:t>
      </w:r>
      <w:r w:rsidR="00877FEE">
        <w:rPr>
          <w:bCs/>
          <w:color w:val="000000"/>
          <w:spacing w:val="6"/>
          <w:sz w:val="28"/>
          <w:szCs w:val="28"/>
        </w:rPr>
        <w:t xml:space="preserve"> </w:t>
      </w:r>
      <w:r w:rsidR="002A7358">
        <w:rPr>
          <w:bCs/>
          <w:color w:val="000000"/>
          <w:spacing w:val="6"/>
          <w:sz w:val="28"/>
          <w:szCs w:val="28"/>
        </w:rPr>
        <w:t xml:space="preserve">эксперта, </w:t>
      </w:r>
      <w:r w:rsidR="00877FEE">
        <w:rPr>
          <w:bCs/>
          <w:color w:val="000000"/>
          <w:spacing w:val="6"/>
          <w:sz w:val="28"/>
          <w:szCs w:val="28"/>
        </w:rPr>
        <w:t>удел</w:t>
      </w:r>
      <w:r w:rsidR="002A7358">
        <w:rPr>
          <w:bCs/>
          <w:color w:val="000000"/>
          <w:spacing w:val="6"/>
          <w:sz w:val="28"/>
          <w:szCs w:val="28"/>
        </w:rPr>
        <w:t xml:space="preserve">яется </w:t>
      </w:r>
      <w:r w:rsidR="00877FEE">
        <w:rPr>
          <w:bCs/>
          <w:color w:val="000000"/>
          <w:spacing w:val="6"/>
          <w:sz w:val="28"/>
          <w:szCs w:val="28"/>
        </w:rPr>
        <w:t xml:space="preserve">радиационной безопасности. </w:t>
      </w:r>
      <w:r w:rsidR="00177203">
        <w:rPr>
          <w:bCs/>
          <w:color w:val="000000"/>
          <w:spacing w:val="6"/>
          <w:sz w:val="28"/>
          <w:szCs w:val="28"/>
        </w:rPr>
        <w:t xml:space="preserve">Для обучения используется </w:t>
      </w:r>
      <w:r w:rsidR="00877FEE">
        <w:rPr>
          <w:bCs/>
          <w:color w:val="000000"/>
          <w:spacing w:val="6"/>
          <w:sz w:val="28"/>
          <w:szCs w:val="28"/>
        </w:rPr>
        <w:t xml:space="preserve">специальный тренажер, на котором атомщик </w:t>
      </w:r>
      <w:r w:rsidR="00177203">
        <w:rPr>
          <w:bCs/>
          <w:color w:val="000000"/>
          <w:spacing w:val="6"/>
          <w:sz w:val="28"/>
          <w:szCs w:val="28"/>
        </w:rPr>
        <w:t>отрабатывает навык правильно</w:t>
      </w:r>
      <w:r w:rsidR="00877FEE">
        <w:rPr>
          <w:bCs/>
          <w:color w:val="000000"/>
          <w:spacing w:val="6"/>
          <w:sz w:val="28"/>
          <w:szCs w:val="28"/>
        </w:rPr>
        <w:t xml:space="preserve"> пользоваться приборами и проходить зону контролируемого доступа. </w:t>
      </w:r>
    </w:p>
    <w:p w:rsidR="0074256B" w:rsidRPr="0074256B" w:rsidRDefault="00DE5661" w:rsidP="0074256B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Авторы лучших вопросов из зала</w:t>
      </w:r>
      <w:r w:rsidR="002A7358">
        <w:rPr>
          <w:bCs/>
          <w:color w:val="000000"/>
          <w:spacing w:val="6"/>
          <w:sz w:val="28"/>
          <w:szCs w:val="28"/>
        </w:rPr>
        <w:t xml:space="preserve"> традиционно</w:t>
      </w:r>
      <w:r>
        <w:rPr>
          <w:bCs/>
          <w:color w:val="000000"/>
          <w:spacing w:val="6"/>
          <w:sz w:val="28"/>
          <w:szCs w:val="28"/>
        </w:rPr>
        <w:t xml:space="preserve"> </w:t>
      </w:r>
      <w:r w:rsidR="0074256B" w:rsidRPr="0074256B">
        <w:rPr>
          <w:bCs/>
          <w:color w:val="000000"/>
          <w:spacing w:val="6"/>
          <w:sz w:val="28"/>
          <w:szCs w:val="28"/>
        </w:rPr>
        <w:t>получ</w:t>
      </w:r>
      <w:r w:rsidR="00877FEE">
        <w:rPr>
          <w:bCs/>
          <w:color w:val="000000"/>
          <w:spacing w:val="6"/>
          <w:sz w:val="28"/>
          <w:szCs w:val="28"/>
        </w:rPr>
        <w:t>или</w:t>
      </w:r>
      <w:r w:rsidR="0074256B" w:rsidRPr="0074256B">
        <w:rPr>
          <w:bCs/>
          <w:color w:val="000000"/>
          <w:spacing w:val="6"/>
          <w:sz w:val="28"/>
          <w:szCs w:val="28"/>
        </w:rPr>
        <w:t xml:space="preserve"> </w:t>
      </w:r>
      <w:r w:rsidR="00D01EDB">
        <w:rPr>
          <w:bCs/>
          <w:color w:val="000000"/>
          <w:spacing w:val="6"/>
          <w:sz w:val="28"/>
          <w:szCs w:val="28"/>
        </w:rPr>
        <w:t>призы</w:t>
      </w:r>
      <w:r w:rsidR="0074256B" w:rsidRPr="0074256B">
        <w:rPr>
          <w:bCs/>
          <w:color w:val="000000"/>
          <w:spacing w:val="6"/>
          <w:sz w:val="28"/>
          <w:szCs w:val="28"/>
        </w:rPr>
        <w:t xml:space="preserve"> от </w:t>
      </w:r>
      <w:r w:rsidR="00E658EA">
        <w:rPr>
          <w:bCs/>
          <w:color w:val="000000"/>
          <w:spacing w:val="6"/>
          <w:sz w:val="28"/>
          <w:szCs w:val="28"/>
        </w:rPr>
        <w:t xml:space="preserve">ИЦАЭ. </w:t>
      </w:r>
    </w:p>
    <w:p w:rsidR="00C60B4D" w:rsidRPr="00C60B4D" w:rsidRDefault="00C60B4D" w:rsidP="00C60B4D">
      <w:pPr>
        <w:spacing w:line="276" w:lineRule="auto"/>
        <w:ind w:left="113" w:right="113" w:firstLine="709"/>
        <w:jc w:val="both"/>
        <w:rPr>
          <w:bCs/>
          <w:color w:val="000000"/>
          <w:spacing w:val="6"/>
          <w:sz w:val="28"/>
          <w:szCs w:val="28"/>
        </w:rPr>
      </w:pPr>
      <w:r w:rsidRPr="00C60B4D">
        <w:rPr>
          <w:bCs/>
          <w:color w:val="000000"/>
          <w:spacing w:val="6"/>
          <w:sz w:val="28"/>
          <w:szCs w:val="28"/>
        </w:rPr>
        <w:t xml:space="preserve">«Разберём на атомы» – это три мини-лекции за один вечер, научные дискуссии с коллегами и зрителями, междисциплинарное исследование в прямом эфире. </w:t>
      </w:r>
    </w:p>
    <w:p w:rsidR="001616D6" w:rsidRDefault="001616D6" w:rsidP="001616D6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 wp14:anchorId="36974BC7" wp14:editId="6542DBFF">
            <wp:extent cx="3505200" cy="2327672"/>
            <wp:effectExtent l="0" t="0" r="0" b="0"/>
            <wp:docPr id="2" name="Рисунок 2" descr="C:\Documents and Settings\1\Рабочий стол\для_сайта\DSC_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для_сайта\DSC_4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2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6D6" w:rsidRDefault="001616D6" w:rsidP="001616D6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486150" cy="2315021"/>
            <wp:effectExtent l="0" t="0" r="0" b="9525"/>
            <wp:docPr id="3" name="Рисунок 3" descr="C:\Documents and Settings\1\Рабочий стол\для_сайта\DSC_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для_сайта\DSC_4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90" cy="231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6D6" w:rsidRDefault="001616D6" w:rsidP="001616D6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57600" cy="2428875"/>
            <wp:effectExtent l="0" t="0" r="0" b="9525"/>
            <wp:docPr id="4" name="Рисунок 4" descr="C:\Documents and Settings\1\Рабочий стол\для_сайта\DSC_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для_сайта\DSC_4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6D6" w:rsidRDefault="001616D6" w:rsidP="001616D6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733675"/>
            <wp:effectExtent l="0" t="0" r="0" b="9525"/>
            <wp:docPr id="5" name="Рисунок 5" descr="C:\Documents and Settings\1\Рабочий стол\для_сайта\DSC_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для_сайта\DSC_4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6D6" w:rsidRDefault="001616D6" w:rsidP="001616D6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28875"/>
            <wp:effectExtent l="0" t="0" r="0" b="9525"/>
            <wp:docPr id="6" name="Рисунок 6" descr="C:\Documents and Settings\1\Рабочий стол\для_сайта\DSC_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для_сайта\DSC_4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6D6" w:rsidRDefault="001616D6" w:rsidP="001616D6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57600" cy="2428875"/>
            <wp:effectExtent l="0" t="0" r="0" b="9525"/>
            <wp:docPr id="7" name="Рисунок 7" descr="C:\Documents and Settings\1\Рабочий стол\для_сайта\DSC_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для_сайта\DSC_43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6D6" w:rsidRDefault="001616D6" w:rsidP="001616D6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28875"/>
            <wp:effectExtent l="0" t="0" r="0" b="9525"/>
            <wp:docPr id="8" name="Рисунок 8" descr="C:\Documents and Settings\1\Рабочий стол\для_сайта\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для_сайта\DSC_43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6D6" w:rsidRDefault="001616D6" w:rsidP="001616D6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28875"/>
            <wp:effectExtent l="0" t="0" r="0" b="9525"/>
            <wp:docPr id="9" name="Рисунок 9" descr="C:\Documents and Settings\1\Рабочий стол\для_сайта\DSC_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для_сайта\DSC_43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6D6" w:rsidRDefault="001616D6" w:rsidP="001616D6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657600" cy="2428875"/>
            <wp:effectExtent l="0" t="0" r="0" b="9525"/>
            <wp:docPr id="10" name="Рисунок 10" descr="C:\Documents and Settings\1\Рабочий стол\для_сайта\DSC_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для_сайта\DSC_43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6D6" w:rsidRDefault="001616D6" w:rsidP="001616D6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28875"/>
            <wp:effectExtent l="0" t="0" r="0" b="9525"/>
            <wp:docPr id="11" name="Рисунок 11" descr="C:\Documents and Settings\1\Рабочий стол\для_сайта\DSC_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для_сайта\DSC_43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6D6" w:rsidRDefault="001616D6" w:rsidP="001616D6">
      <w:pPr>
        <w:spacing w:line="276" w:lineRule="auto"/>
        <w:ind w:right="113"/>
        <w:jc w:val="center"/>
        <w:rPr>
          <w:bCs/>
          <w:color w:val="000000"/>
          <w:spacing w:val="6"/>
          <w:sz w:val="28"/>
          <w:szCs w:val="28"/>
        </w:rPr>
      </w:pPr>
      <w:bookmarkStart w:id="0" w:name="_GoBack"/>
      <w:r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3657600" cy="2428875"/>
            <wp:effectExtent l="0" t="0" r="0" b="9525"/>
            <wp:docPr id="12" name="Рисунок 12" descr="C:\Documents and Settings\1\Рабочий стол\для_сайта\DSC_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для_сайта\DSC_43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16D6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2FC" w:rsidRDefault="00C562FC" w:rsidP="00120072">
      <w:r>
        <w:separator/>
      </w:r>
    </w:p>
  </w:endnote>
  <w:endnote w:type="continuationSeparator" w:id="0">
    <w:p w:rsidR="00C562FC" w:rsidRDefault="00C562FC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2FC" w:rsidRDefault="00C562FC" w:rsidP="00120072">
      <w:r>
        <w:separator/>
      </w:r>
    </w:p>
  </w:footnote>
  <w:footnote w:type="continuationSeparator" w:id="0">
    <w:p w:rsidR="00C562FC" w:rsidRDefault="00C562FC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C71EC5"/>
    <w:multiLevelType w:val="hybridMultilevel"/>
    <w:tmpl w:val="23E08C58"/>
    <w:lvl w:ilvl="0" w:tplc="041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2F62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3C18"/>
    <w:rsid w:val="0005417E"/>
    <w:rsid w:val="0006123D"/>
    <w:rsid w:val="00063E10"/>
    <w:rsid w:val="00064DA5"/>
    <w:rsid w:val="000651B7"/>
    <w:rsid w:val="00067AA0"/>
    <w:rsid w:val="00071191"/>
    <w:rsid w:val="0007493F"/>
    <w:rsid w:val="00074940"/>
    <w:rsid w:val="00080A3A"/>
    <w:rsid w:val="000821C4"/>
    <w:rsid w:val="00082550"/>
    <w:rsid w:val="00084273"/>
    <w:rsid w:val="0008468A"/>
    <w:rsid w:val="000858D5"/>
    <w:rsid w:val="0009291D"/>
    <w:rsid w:val="00092AF4"/>
    <w:rsid w:val="00095544"/>
    <w:rsid w:val="00095F91"/>
    <w:rsid w:val="0009634A"/>
    <w:rsid w:val="000A1C26"/>
    <w:rsid w:val="000A295A"/>
    <w:rsid w:val="000A3224"/>
    <w:rsid w:val="000A3778"/>
    <w:rsid w:val="000A4632"/>
    <w:rsid w:val="000A55E0"/>
    <w:rsid w:val="000A5936"/>
    <w:rsid w:val="000A5EBA"/>
    <w:rsid w:val="000A64B8"/>
    <w:rsid w:val="000A6E95"/>
    <w:rsid w:val="000A70AC"/>
    <w:rsid w:val="000A7591"/>
    <w:rsid w:val="000B02D2"/>
    <w:rsid w:val="000B038D"/>
    <w:rsid w:val="000C23D3"/>
    <w:rsid w:val="000C6BF3"/>
    <w:rsid w:val="000D0DFE"/>
    <w:rsid w:val="000D12A3"/>
    <w:rsid w:val="000D71D7"/>
    <w:rsid w:val="000E0CF2"/>
    <w:rsid w:val="000E3A2D"/>
    <w:rsid w:val="000E5662"/>
    <w:rsid w:val="000E666F"/>
    <w:rsid w:val="000E6B62"/>
    <w:rsid w:val="000F07BC"/>
    <w:rsid w:val="000F1A0E"/>
    <w:rsid w:val="000F3FAF"/>
    <w:rsid w:val="000F5E25"/>
    <w:rsid w:val="00105060"/>
    <w:rsid w:val="0010577B"/>
    <w:rsid w:val="00107738"/>
    <w:rsid w:val="00110066"/>
    <w:rsid w:val="00114B32"/>
    <w:rsid w:val="00115C22"/>
    <w:rsid w:val="00120072"/>
    <w:rsid w:val="001209C0"/>
    <w:rsid w:val="001223FD"/>
    <w:rsid w:val="001234E0"/>
    <w:rsid w:val="00123774"/>
    <w:rsid w:val="001306BA"/>
    <w:rsid w:val="001341AE"/>
    <w:rsid w:val="0014036F"/>
    <w:rsid w:val="00144B8A"/>
    <w:rsid w:val="001510D0"/>
    <w:rsid w:val="00151FCC"/>
    <w:rsid w:val="00153073"/>
    <w:rsid w:val="0015616A"/>
    <w:rsid w:val="001562A8"/>
    <w:rsid w:val="00160131"/>
    <w:rsid w:val="001616D6"/>
    <w:rsid w:val="00162724"/>
    <w:rsid w:val="00167A90"/>
    <w:rsid w:val="001764D6"/>
    <w:rsid w:val="00177203"/>
    <w:rsid w:val="00181447"/>
    <w:rsid w:val="001866C2"/>
    <w:rsid w:val="0019487D"/>
    <w:rsid w:val="0019600B"/>
    <w:rsid w:val="00197973"/>
    <w:rsid w:val="001A0A9E"/>
    <w:rsid w:val="001A506D"/>
    <w:rsid w:val="001A5D06"/>
    <w:rsid w:val="001A64A1"/>
    <w:rsid w:val="001B0B4D"/>
    <w:rsid w:val="001B7681"/>
    <w:rsid w:val="001C1EF1"/>
    <w:rsid w:val="001C44E5"/>
    <w:rsid w:val="001C74F8"/>
    <w:rsid w:val="001D2107"/>
    <w:rsid w:val="001D2CE6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5B22"/>
    <w:rsid w:val="00267BFF"/>
    <w:rsid w:val="0027029E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54D0"/>
    <w:rsid w:val="002A13B0"/>
    <w:rsid w:val="002A2D62"/>
    <w:rsid w:val="002A7358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05CBF"/>
    <w:rsid w:val="003110C7"/>
    <w:rsid w:val="00311AA0"/>
    <w:rsid w:val="003129DA"/>
    <w:rsid w:val="0031360C"/>
    <w:rsid w:val="00317FB9"/>
    <w:rsid w:val="00320870"/>
    <w:rsid w:val="00321690"/>
    <w:rsid w:val="00321839"/>
    <w:rsid w:val="003237F1"/>
    <w:rsid w:val="00323BA4"/>
    <w:rsid w:val="00325BA4"/>
    <w:rsid w:val="003320AB"/>
    <w:rsid w:val="00335033"/>
    <w:rsid w:val="0033686B"/>
    <w:rsid w:val="00337CF5"/>
    <w:rsid w:val="003425AC"/>
    <w:rsid w:val="00342740"/>
    <w:rsid w:val="00351A98"/>
    <w:rsid w:val="00351CDA"/>
    <w:rsid w:val="00354F0B"/>
    <w:rsid w:val="0035615C"/>
    <w:rsid w:val="0035713F"/>
    <w:rsid w:val="00357150"/>
    <w:rsid w:val="00361991"/>
    <w:rsid w:val="00367EA2"/>
    <w:rsid w:val="00371909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6273"/>
    <w:rsid w:val="003B7615"/>
    <w:rsid w:val="003C60D8"/>
    <w:rsid w:val="003C71D8"/>
    <w:rsid w:val="003C78B0"/>
    <w:rsid w:val="003D0A98"/>
    <w:rsid w:val="003D604C"/>
    <w:rsid w:val="003D7E22"/>
    <w:rsid w:val="003E2364"/>
    <w:rsid w:val="003E2542"/>
    <w:rsid w:val="003E6F4C"/>
    <w:rsid w:val="003F1B12"/>
    <w:rsid w:val="003F5AAC"/>
    <w:rsid w:val="003F6DD0"/>
    <w:rsid w:val="0040284E"/>
    <w:rsid w:val="00407981"/>
    <w:rsid w:val="0041058E"/>
    <w:rsid w:val="004109CE"/>
    <w:rsid w:val="00410AAC"/>
    <w:rsid w:val="00413610"/>
    <w:rsid w:val="00413991"/>
    <w:rsid w:val="004168B2"/>
    <w:rsid w:val="00417A7C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7D82"/>
    <w:rsid w:val="00440963"/>
    <w:rsid w:val="00440B0D"/>
    <w:rsid w:val="00440CA3"/>
    <w:rsid w:val="0044407E"/>
    <w:rsid w:val="00446559"/>
    <w:rsid w:val="004531AD"/>
    <w:rsid w:val="00455607"/>
    <w:rsid w:val="00457589"/>
    <w:rsid w:val="0046043F"/>
    <w:rsid w:val="004611CA"/>
    <w:rsid w:val="004644B4"/>
    <w:rsid w:val="00464BEA"/>
    <w:rsid w:val="00464C4E"/>
    <w:rsid w:val="00465417"/>
    <w:rsid w:val="00465E8D"/>
    <w:rsid w:val="00465EFD"/>
    <w:rsid w:val="00466D15"/>
    <w:rsid w:val="00470441"/>
    <w:rsid w:val="00471023"/>
    <w:rsid w:val="004802EB"/>
    <w:rsid w:val="00481E56"/>
    <w:rsid w:val="00487419"/>
    <w:rsid w:val="00490C83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AD1"/>
    <w:rsid w:val="004C3DAE"/>
    <w:rsid w:val="004C5421"/>
    <w:rsid w:val="004D3802"/>
    <w:rsid w:val="004F62E2"/>
    <w:rsid w:val="004F7827"/>
    <w:rsid w:val="00500DF4"/>
    <w:rsid w:val="005020D2"/>
    <w:rsid w:val="00503759"/>
    <w:rsid w:val="00504E33"/>
    <w:rsid w:val="005057C5"/>
    <w:rsid w:val="005064B0"/>
    <w:rsid w:val="005067C6"/>
    <w:rsid w:val="00506F44"/>
    <w:rsid w:val="00510C05"/>
    <w:rsid w:val="00511A8C"/>
    <w:rsid w:val="00511EDD"/>
    <w:rsid w:val="005120CB"/>
    <w:rsid w:val="00513E4F"/>
    <w:rsid w:val="005173A1"/>
    <w:rsid w:val="005224CF"/>
    <w:rsid w:val="00522747"/>
    <w:rsid w:val="00523C01"/>
    <w:rsid w:val="00524A65"/>
    <w:rsid w:val="0052544B"/>
    <w:rsid w:val="00530AA1"/>
    <w:rsid w:val="00534BA5"/>
    <w:rsid w:val="00545E0C"/>
    <w:rsid w:val="00546208"/>
    <w:rsid w:val="005475F7"/>
    <w:rsid w:val="00552B1F"/>
    <w:rsid w:val="00553A74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8646C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173F7"/>
    <w:rsid w:val="0062032C"/>
    <w:rsid w:val="00620DD3"/>
    <w:rsid w:val="0062140D"/>
    <w:rsid w:val="00623CB0"/>
    <w:rsid w:val="0062489F"/>
    <w:rsid w:val="00624EBF"/>
    <w:rsid w:val="00626690"/>
    <w:rsid w:val="00630D5D"/>
    <w:rsid w:val="00631632"/>
    <w:rsid w:val="00631645"/>
    <w:rsid w:val="0063315A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22BC"/>
    <w:rsid w:val="00672B35"/>
    <w:rsid w:val="00673CB6"/>
    <w:rsid w:val="0067795C"/>
    <w:rsid w:val="00682261"/>
    <w:rsid w:val="00687F11"/>
    <w:rsid w:val="0069084A"/>
    <w:rsid w:val="006A0CD2"/>
    <w:rsid w:val="006A2B4E"/>
    <w:rsid w:val="006A4367"/>
    <w:rsid w:val="006A4E1D"/>
    <w:rsid w:val="006A58C1"/>
    <w:rsid w:val="006A74C1"/>
    <w:rsid w:val="006B2400"/>
    <w:rsid w:val="006B433F"/>
    <w:rsid w:val="006C2057"/>
    <w:rsid w:val="006C2103"/>
    <w:rsid w:val="006C5FAC"/>
    <w:rsid w:val="006D30E3"/>
    <w:rsid w:val="006E3D1A"/>
    <w:rsid w:val="006E45D7"/>
    <w:rsid w:val="006E727F"/>
    <w:rsid w:val="006F09AB"/>
    <w:rsid w:val="00703E55"/>
    <w:rsid w:val="00705DDF"/>
    <w:rsid w:val="00706305"/>
    <w:rsid w:val="00706EB7"/>
    <w:rsid w:val="00710322"/>
    <w:rsid w:val="007111DB"/>
    <w:rsid w:val="00713C5E"/>
    <w:rsid w:val="00720A9B"/>
    <w:rsid w:val="007226B5"/>
    <w:rsid w:val="00723FCA"/>
    <w:rsid w:val="00730F17"/>
    <w:rsid w:val="00731208"/>
    <w:rsid w:val="007331D1"/>
    <w:rsid w:val="00733D37"/>
    <w:rsid w:val="00737D7F"/>
    <w:rsid w:val="0074256B"/>
    <w:rsid w:val="00742ADA"/>
    <w:rsid w:val="00743CB1"/>
    <w:rsid w:val="0074684F"/>
    <w:rsid w:val="007479EE"/>
    <w:rsid w:val="00747A7E"/>
    <w:rsid w:val="00753271"/>
    <w:rsid w:val="00753599"/>
    <w:rsid w:val="007543F3"/>
    <w:rsid w:val="00754649"/>
    <w:rsid w:val="00756979"/>
    <w:rsid w:val="007570EF"/>
    <w:rsid w:val="00762ECD"/>
    <w:rsid w:val="0077069E"/>
    <w:rsid w:val="00772647"/>
    <w:rsid w:val="007742EE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3FE8"/>
    <w:rsid w:val="007A4758"/>
    <w:rsid w:val="007A6FDC"/>
    <w:rsid w:val="007B04ED"/>
    <w:rsid w:val="007B0C6F"/>
    <w:rsid w:val="007B19F9"/>
    <w:rsid w:val="007B2F9A"/>
    <w:rsid w:val="007B4277"/>
    <w:rsid w:val="007B5CEC"/>
    <w:rsid w:val="007C2D90"/>
    <w:rsid w:val="007C5914"/>
    <w:rsid w:val="007D16FE"/>
    <w:rsid w:val="007D4ADF"/>
    <w:rsid w:val="007D4CAB"/>
    <w:rsid w:val="007D506C"/>
    <w:rsid w:val="007D51EF"/>
    <w:rsid w:val="007D6F77"/>
    <w:rsid w:val="007D78E7"/>
    <w:rsid w:val="007D7BE1"/>
    <w:rsid w:val="007E0866"/>
    <w:rsid w:val="007E2168"/>
    <w:rsid w:val="007E3A67"/>
    <w:rsid w:val="007E61A9"/>
    <w:rsid w:val="007F2F6E"/>
    <w:rsid w:val="007F3B47"/>
    <w:rsid w:val="007F3BB2"/>
    <w:rsid w:val="007F5BBA"/>
    <w:rsid w:val="007F61DF"/>
    <w:rsid w:val="007F6210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5782"/>
    <w:rsid w:val="00806D12"/>
    <w:rsid w:val="0081084D"/>
    <w:rsid w:val="00811592"/>
    <w:rsid w:val="00815C02"/>
    <w:rsid w:val="00816417"/>
    <w:rsid w:val="00817852"/>
    <w:rsid w:val="0082347B"/>
    <w:rsid w:val="00824EFE"/>
    <w:rsid w:val="0082560A"/>
    <w:rsid w:val="00826A17"/>
    <w:rsid w:val="00831842"/>
    <w:rsid w:val="00833E03"/>
    <w:rsid w:val="00836A86"/>
    <w:rsid w:val="0083700C"/>
    <w:rsid w:val="008424B5"/>
    <w:rsid w:val="00843EF7"/>
    <w:rsid w:val="0085106F"/>
    <w:rsid w:val="00853B29"/>
    <w:rsid w:val="00854213"/>
    <w:rsid w:val="00854238"/>
    <w:rsid w:val="0086070C"/>
    <w:rsid w:val="00864B8C"/>
    <w:rsid w:val="00870731"/>
    <w:rsid w:val="00873FBA"/>
    <w:rsid w:val="00874803"/>
    <w:rsid w:val="0087616D"/>
    <w:rsid w:val="00876F3D"/>
    <w:rsid w:val="00877FEE"/>
    <w:rsid w:val="0088077F"/>
    <w:rsid w:val="00880913"/>
    <w:rsid w:val="00880FC7"/>
    <w:rsid w:val="00884263"/>
    <w:rsid w:val="00886358"/>
    <w:rsid w:val="00891EC5"/>
    <w:rsid w:val="008926F0"/>
    <w:rsid w:val="00897E85"/>
    <w:rsid w:val="008A09A9"/>
    <w:rsid w:val="008A14C8"/>
    <w:rsid w:val="008A2F00"/>
    <w:rsid w:val="008A619C"/>
    <w:rsid w:val="008B0F66"/>
    <w:rsid w:val="008B2C82"/>
    <w:rsid w:val="008B35DC"/>
    <w:rsid w:val="008B367C"/>
    <w:rsid w:val="008B48C2"/>
    <w:rsid w:val="008C2254"/>
    <w:rsid w:val="008C2A94"/>
    <w:rsid w:val="008C447D"/>
    <w:rsid w:val="008C6727"/>
    <w:rsid w:val="008C7189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EC9"/>
    <w:rsid w:val="008F7037"/>
    <w:rsid w:val="008F737E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16A7A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7776"/>
    <w:rsid w:val="009479BA"/>
    <w:rsid w:val="0095080D"/>
    <w:rsid w:val="009558A8"/>
    <w:rsid w:val="00955A98"/>
    <w:rsid w:val="009567C8"/>
    <w:rsid w:val="0095685F"/>
    <w:rsid w:val="00957B10"/>
    <w:rsid w:val="00960E03"/>
    <w:rsid w:val="0096203C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3BD"/>
    <w:rsid w:val="009C6CE1"/>
    <w:rsid w:val="009C7AD4"/>
    <w:rsid w:val="009D0CD5"/>
    <w:rsid w:val="009D2132"/>
    <w:rsid w:val="009D2917"/>
    <w:rsid w:val="009D50B1"/>
    <w:rsid w:val="009D76B1"/>
    <w:rsid w:val="009E10DE"/>
    <w:rsid w:val="009E10F3"/>
    <w:rsid w:val="009E3E75"/>
    <w:rsid w:val="009E6144"/>
    <w:rsid w:val="009E69F5"/>
    <w:rsid w:val="009F3B66"/>
    <w:rsid w:val="009F6737"/>
    <w:rsid w:val="00A00C45"/>
    <w:rsid w:val="00A0132E"/>
    <w:rsid w:val="00A0427B"/>
    <w:rsid w:val="00A046E2"/>
    <w:rsid w:val="00A06609"/>
    <w:rsid w:val="00A104AE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47D1"/>
    <w:rsid w:val="00A55A8F"/>
    <w:rsid w:val="00A56E63"/>
    <w:rsid w:val="00A5710D"/>
    <w:rsid w:val="00A623BA"/>
    <w:rsid w:val="00A7111F"/>
    <w:rsid w:val="00A7226D"/>
    <w:rsid w:val="00A8350E"/>
    <w:rsid w:val="00A83E34"/>
    <w:rsid w:val="00A91D98"/>
    <w:rsid w:val="00AA2EA6"/>
    <w:rsid w:val="00AA5FF9"/>
    <w:rsid w:val="00AA7C1B"/>
    <w:rsid w:val="00AB2D2F"/>
    <w:rsid w:val="00AB742D"/>
    <w:rsid w:val="00AC01F8"/>
    <w:rsid w:val="00AC02ED"/>
    <w:rsid w:val="00AC585B"/>
    <w:rsid w:val="00AC6B37"/>
    <w:rsid w:val="00AC6D6C"/>
    <w:rsid w:val="00AC72DB"/>
    <w:rsid w:val="00AC7F6F"/>
    <w:rsid w:val="00AD11F4"/>
    <w:rsid w:val="00AD1662"/>
    <w:rsid w:val="00AD71AF"/>
    <w:rsid w:val="00AD71E2"/>
    <w:rsid w:val="00AE0CEF"/>
    <w:rsid w:val="00AE3498"/>
    <w:rsid w:val="00AE4A40"/>
    <w:rsid w:val="00AE52A5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160D3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16C"/>
    <w:rsid w:val="00B67DA0"/>
    <w:rsid w:val="00B708C2"/>
    <w:rsid w:val="00B71EDD"/>
    <w:rsid w:val="00B72E25"/>
    <w:rsid w:val="00B731E5"/>
    <w:rsid w:val="00B823CE"/>
    <w:rsid w:val="00B829A0"/>
    <w:rsid w:val="00B8396B"/>
    <w:rsid w:val="00B9037D"/>
    <w:rsid w:val="00B90BFC"/>
    <w:rsid w:val="00B913ED"/>
    <w:rsid w:val="00B926BD"/>
    <w:rsid w:val="00B94B86"/>
    <w:rsid w:val="00B96866"/>
    <w:rsid w:val="00BA0C03"/>
    <w:rsid w:val="00BA2EF3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6531"/>
    <w:rsid w:val="00BE02D8"/>
    <w:rsid w:val="00BE0502"/>
    <w:rsid w:val="00BF12C4"/>
    <w:rsid w:val="00BF1AC6"/>
    <w:rsid w:val="00BF2D1C"/>
    <w:rsid w:val="00C03E3E"/>
    <w:rsid w:val="00C0446F"/>
    <w:rsid w:val="00C046C1"/>
    <w:rsid w:val="00C06AAF"/>
    <w:rsid w:val="00C17F18"/>
    <w:rsid w:val="00C228DA"/>
    <w:rsid w:val="00C27453"/>
    <w:rsid w:val="00C276A8"/>
    <w:rsid w:val="00C333F6"/>
    <w:rsid w:val="00C41553"/>
    <w:rsid w:val="00C42BF0"/>
    <w:rsid w:val="00C45626"/>
    <w:rsid w:val="00C54E22"/>
    <w:rsid w:val="00C5512E"/>
    <w:rsid w:val="00C562FC"/>
    <w:rsid w:val="00C56820"/>
    <w:rsid w:val="00C60667"/>
    <w:rsid w:val="00C60B4D"/>
    <w:rsid w:val="00C726EB"/>
    <w:rsid w:val="00C72E55"/>
    <w:rsid w:val="00C75CBF"/>
    <w:rsid w:val="00C76215"/>
    <w:rsid w:val="00C76EE9"/>
    <w:rsid w:val="00C776D9"/>
    <w:rsid w:val="00C80B2D"/>
    <w:rsid w:val="00C8340C"/>
    <w:rsid w:val="00C840FA"/>
    <w:rsid w:val="00C841D2"/>
    <w:rsid w:val="00C84732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1514"/>
    <w:rsid w:val="00CE2644"/>
    <w:rsid w:val="00CE48DD"/>
    <w:rsid w:val="00CE6EAB"/>
    <w:rsid w:val="00CE6FDA"/>
    <w:rsid w:val="00CF3A4E"/>
    <w:rsid w:val="00CF78E9"/>
    <w:rsid w:val="00D010BB"/>
    <w:rsid w:val="00D01ED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1C48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4FF7"/>
    <w:rsid w:val="00D55BA5"/>
    <w:rsid w:val="00D577EA"/>
    <w:rsid w:val="00D600F0"/>
    <w:rsid w:val="00D60461"/>
    <w:rsid w:val="00D607AD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70F4"/>
    <w:rsid w:val="00D80763"/>
    <w:rsid w:val="00D82B24"/>
    <w:rsid w:val="00D853BB"/>
    <w:rsid w:val="00D86623"/>
    <w:rsid w:val="00D87113"/>
    <w:rsid w:val="00DB3CE3"/>
    <w:rsid w:val="00DB6FB8"/>
    <w:rsid w:val="00DC0630"/>
    <w:rsid w:val="00DC1823"/>
    <w:rsid w:val="00DC1873"/>
    <w:rsid w:val="00DC6147"/>
    <w:rsid w:val="00DC63FC"/>
    <w:rsid w:val="00DC7180"/>
    <w:rsid w:val="00DD3958"/>
    <w:rsid w:val="00DD601D"/>
    <w:rsid w:val="00DE103A"/>
    <w:rsid w:val="00DE5014"/>
    <w:rsid w:val="00DE5661"/>
    <w:rsid w:val="00DE7A77"/>
    <w:rsid w:val="00DF0441"/>
    <w:rsid w:val="00DF3ADF"/>
    <w:rsid w:val="00DF4E43"/>
    <w:rsid w:val="00DF7B30"/>
    <w:rsid w:val="00E0000A"/>
    <w:rsid w:val="00E0231A"/>
    <w:rsid w:val="00E0233A"/>
    <w:rsid w:val="00E03908"/>
    <w:rsid w:val="00E058BE"/>
    <w:rsid w:val="00E1668A"/>
    <w:rsid w:val="00E170BE"/>
    <w:rsid w:val="00E17850"/>
    <w:rsid w:val="00E20BE6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3D4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4E88"/>
    <w:rsid w:val="00E658EA"/>
    <w:rsid w:val="00E67493"/>
    <w:rsid w:val="00E742F1"/>
    <w:rsid w:val="00E74E52"/>
    <w:rsid w:val="00E816D2"/>
    <w:rsid w:val="00E850F3"/>
    <w:rsid w:val="00E87549"/>
    <w:rsid w:val="00E9468C"/>
    <w:rsid w:val="00E95501"/>
    <w:rsid w:val="00EA2D73"/>
    <w:rsid w:val="00EA4F2A"/>
    <w:rsid w:val="00EB0DAD"/>
    <w:rsid w:val="00EB3448"/>
    <w:rsid w:val="00EB4A63"/>
    <w:rsid w:val="00EB5A4B"/>
    <w:rsid w:val="00EB6656"/>
    <w:rsid w:val="00EC096D"/>
    <w:rsid w:val="00EC36C7"/>
    <w:rsid w:val="00EC4DB4"/>
    <w:rsid w:val="00ED20DA"/>
    <w:rsid w:val="00ED27D3"/>
    <w:rsid w:val="00ED3188"/>
    <w:rsid w:val="00EE50FF"/>
    <w:rsid w:val="00EE53A7"/>
    <w:rsid w:val="00EE55E9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6A3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2DD6"/>
    <w:rsid w:val="00F5356E"/>
    <w:rsid w:val="00F535FF"/>
    <w:rsid w:val="00F53775"/>
    <w:rsid w:val="00F557B3"/>
    <w:rsid w:val="00F74410"/>
    <w:rsid w:val="00F748BA"/>
    <w:rsid w:val="00F74EFF"/>
    <w:rsid w:val="00F76297"/>
    <w:rsid w:val="00F80388"/>
    <w:rsid w:val="00F820F6"/>
    <w:rsid w:val="00F82621"/>
    <w:rsid w:val="00F84A70"/>
    <w:rsid w:val="00F84B02"/>
    <w:rsid w:val="00F87A1F"/>
    <w:rsid w:val="00F87E3D"/>
    <w:rsid w:val="00F907F9"/>
    <w:rsid w:val="00F9263E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List Paragraph"/>
    <w:basedOn w:val="a"/>
    <w:uiPriority w:val="34"/>
    <w:qFormat/>
    <w:rsid w:val="002A735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616D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616D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List Paragraph"/>
    <w:basedOn w:val="a"/>
    <w:uiPriority w:val="34"/>
    <w:qFormat/>
    <w:rsid w:val="002A735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616D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616D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www.smolensk.myatom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C338A-BAB9-40D2-B753-FEA8C89F4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7</cp:revision>
  <dcterms:created xsi:type="dcterms:W3CDTF">2018-08-31T09:07:00Z</dcterms:created>
  <dcterms:modified xsi:type="dcterms:W3CDTF">2018-08-31T12:03:00Z</dcterms:modified>
</cp:coreProperties>
</file>