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2" w:rsidRDefault="004E7B02" w:rsidP="00294AB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выставках, проектах:</w:t>
      </w:r>
    </w:p>
    <w:p w:rsidR="004E7B02" w:rsidRPr="00FE6631" w:rsidRDefault="004E7B02" w:rsidP="00294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31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4E7B02" w:rsidRPr="0032364D" w:rsidRDefault="004E7B02" w:rsidP="00294ABC">
      <w:pPr>
        <w:pStyle w:val="a4"/>
        <w:numPr>
          <w:ilvl w:val="0"/>
          <w:numId w:val="4"/>
        </w:numPr>
        <w:spacing w:line="276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30553C">
        <w:rPr>
          <w:rFonts w:ascii="Times New Roman" w:hAnsi="Times New Roman" w:cs="Times New Roman"/>
          <w:sz w:val="24"/>
          <w:szCs w:val="24"/>
        </w:rPr>
        <w:t>IV Международный творческий конкурс декоративно-прикладного искусства «Золотые руки»</w:t>
      </w:r>
      <w:r w:rsidR="00CD2711">
        <w:rPr>
          <w:rFonts w:ascii="Times New Roman" w:hAnsi="Times New Roman" w:cs="Times New Roman"/>
          <w:sz w:val="24"/>
          <w:szCs w:val="24"/>
        </w:rPr>
        <w:t xml:space="preserve"> (</w:t>
      </w:r>
      <w:r w:rsidRPr="0030553C">
        <w:rPr>
          <w:rFonts w:ascii="Times New Roman" w:hAnsi="Times New Roman" w:cs="Times New Roman"/>
          <w:sz w:val="24"/>
          <w:szCs w:val="24"/>
        </w:rPr>
        <w:t>г.Уфа Башкортостан</w:t>
      </w:r>
      <w:r w:rsidR="00CD2711">
        <w:rPr>
          <w:rFonts w:ascii="Times New Roman" w:hAnsi="Times New Roman" w:cs="Times New Roman"/>
          <w:sz w:val="24"/>
          <w:szCs w:val="24"/>
        </w:rPr>
        <w:t>),</w:t>
      </w:r>
    </w:p>
    <w:p w:rsidR="004E7B02" w:rsidRPr="0030553C" w:rsidRDefault="004E7B02" w:rsidP="00294ABC">
      <w:pPr>
        <w:pStyle w:val="a4"/>
        <w:numPr>
          <w:ilvl w:val="0"/>
          <w:numId w:val="4"/>
        </w:numPr>
        <w:spacing w:line="276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школа дизайна а</w:t>
      </w:r>
      <w:r w:rsidR="009A28AA">
        <w:rPr>
          <w:rFonts w:ascii="Times New Roman" w:hAnsi="Times New Roman" w:cs="Times New Roman"/>
          <w:sz w:val="24"/>
          <w:szCs w:val="24"/>
        </w:rPr>
        <w:t xml:space="preserve">рхитектурной среды «ДИЗАРХИСТ» </w:t>
      </w:r>
      <w:r w:rsidR="00CD27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г.Смоленск</w:t>
      </w:r>
      <w:r w:rsidR="00CD2711">
        <w:rPr>
          <w:rFonts w:ascii="Times New Roman" w:hAnsi="Times New Roman" w:cs="Times New Roman"/>
          <w:sz w:val="24"/>
          <w:szCs w:val="24"/>
        </w:rPr>
        <w:t>)</w:t>
      </w:r>
    </w:p>
    <w:p w:rsidR="004E7B02" w:rsidRPr="00FE6631" w:rsidRDefault="004E7B02" w:rsidP="00294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31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4E7B02" w:rsidRPr="0030553C" w:rsidRDefault="004E7B02" w:rsidP="00294ABC">
      <w:pPr>
        <w:pStyle w:val="a4"/>
        <w:numPr>
          <w:ilvl w:val="0"/>
          <w:numId w:val="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553C">
        <w:rPr>
          <w:rFonts w:ascii="Times New Roman" w:hAnsi="Times New Roman" w:cs="Times New Roman"/>
          <w:sz w:val="24"/>
          <w:szCs w:val="24"/>
        </w:rPr>
        <w:t>Всероссийский открытый творческий конкурс «Цветы</w:t>
      </w:r>
      <w:r w:rsidR="009A28AA">
        <w:rPr>
          <w:rFonts w:ascii="Times New Roman" w:hAnsi="Times New Roman" w:cs="Times New Roman"/>
          <w:sz w:val="24"/>
          <w:szCs w:val="24"/>
        </w:rPr>
        <w:t xml:space="preserve"> </w:t>
      </w:r>
      <w:r w:rsidRPr="0030553C">
        <w:rPr>
          <w:rFonts w:ascii="Times New Roman" w:hAnsi="Times New Roman" w:cs="Times New Roman"/>
          <w:sz w:val="24"/>
          <w:szCs w:val="24"/>
        </w:rPr>
        <w:t>- источник вдохновения - 20»</w:t>
      </w:r>
      <w:bookmarkStart w:id="0" w:name="_GoBack"/>
      <w:bookmarkEnd w:id="0"/>
      <w:r w:rsidR="003C7DEB">
        <w:rPr>
          <w:rFonts w:ascii="Times New Roman" w:hAnsi="Times New Roman" w:cs="Times New Roman"/>
          <w:sz w:val="24"/>
          <w:szCs w:val="24"/>
        </w:rPr>
        <w:t xml:space="preserve"> (</w:t>
      </w:r>
      <w:r w:rsidRPr="0030553C">
        <w:rPr>
          <w:rFonts w:ascii="Times New Roman" w:hAnsi="Times New Roman" w:cs="Times New Roman"/>
          <w:sz w:val="24"/>
          <w:szCs w:val="24"/>
        </w:rPr>
        <w:t>г.</w:t>
      </w:r>
      <w:r w:rsidR="003C7DEB">
        <w:rPr>
          <w:rFonts w:ascii="Times New Roman" w:hAnsi="Times New Roman" w:cs="Times New Roman"/>
          <w:sz w:val="24"/>
          <w:szCs w:val="24"/>
        </w:rPr>
        <w:t xml:space="preserve"> </w:t>
      </w:r>
      <w:r w:rsidRPr="0030553C">
        <w:rPr>
          <w:rFonts w:ascii="Times New Roman" w:hAnsi="Times New Roman" w:cs="Times New Roman"/>
          <w:sz w:val="24"/>
          <w:szCs w:val="24"/>
        </w:rPr>
        <w:t>Новосибирск</w:t>
      </w:r>
      <w:r w:rsidR="003C7DEB">
        <w:rPr>
          <w:rFonts w:ascii="Times New Roman" w:hAnsi="Times New Roman" w:cs="Times New Roman"/>
          <w:sz w:val="24"/>
          <w:szCs w:val="24"/>
        </w:rPr>
        <w:t>),</w:t>
      </w:r>
    </w:p>
    <w:p w:rsidR="004E7B02" w:rsidRPr="0030553C" w:rsidRDefault="004E7B02" w:rsidP="00294ABC">
      <w:pPr>
        <w:pStyle w:val="a4"/>
        <w:numPr>
          <w:ilvl w:val="0"/>
          <w:numId w:val="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553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553C">
        <w:rPr>
          <w:rFonts w:ascii="Times New Roman" w:hAnsi="Times New Roman" w:cs="Times New Roman"/>
          <w:sz w:val="24"/>
          <w:szCs w:val="24"/>
        </w:rPr>
        <w:t xml:space="preserve"> Международный творческий конкурс декоративно-прикладного искусства «Золотые руки» </w:t>
      </w:r>
      <w:r w:rsidR="003C7DEB">
        <w:rPr>
          <w:rFonts w:ascii="Times New Roman" w:hAnsi="Times New Roman" w:cs="Times New Roman"/>
          <w:sz w:val="24"/>
          <w:szCs w:val="24"/>
        </w:rPr>
        <w:t>(</w:t>
      </w:r>
      <w:r w:rsidRPr="0030553C">
        <w:rPr>
          <w:rFonts w:ascii="Times New Roman" w:hAnsi="Times New Roman" w:cs="Times New Roman"/>
          <w:sz w:val="24"/>
          <w:szCs w:val="24"/>
        </w:rPr>
        <w:t>г. Уфа Башкортостан</w:t>
      </w:r>
      <w:r w:rsidR="003C7DEB">
        <w:rPr>
          <w:rFonts w:ascii="Times New Roman" w:hAnsi="Times New Roman" w:cs="Times New Roman"/>
          <w:sz w:val="24"/>
          <w:szCs w:val="24"/>
        </w:rPr>
        <w:t>),</w:t>
      </w:r>
    </w:p>
    <w:p w:rsidR="004E7B02" w:rsidRPr="0030553C" w:rsidRDefault="004E7B02" w:rsidP="00294ABC">
      <w:pPr>
        <w:pStyle w:val="a4"/>
        <w:numPr>
          <w:ilvl w:val="0"/>
          <w:numId w:val="5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553C">
        <w:rPr>
          <w:rFonts w:ascii="Times New Roman" w:hAnsi="Times New Roman" w:cs="Times New Roman"/>
          <w:sz w:val="24"/>
          <w:szCs w:val="24"/>
        </w:rPr>
        <w:t xml:space="preserve">Юбилейная международная выставка дизайна </w:t>
      </w:r>
      <w:r w:rsidR="003C7DEB">
        <w:rPr>
          <w:rFonts w:ascii="Times New Roman" w:hAnsi="Times New Roman" w:cs="Times New Roman"/>
          <w:sz w:val="24"/>
          <w:szCs w:val="24"/>
        </w:rPr>
        <w:t>(</w:t>
      </w:r>
      <w:r w:rsidRPr="0030553C">
        <w:rPr>
          <w:rFonts w:ascii="Times New Roman" w:hAnsi="Times New Roman" w:cs="Times New Roman"/>
          <w:sz w:val="24"/>
          <w:szCs w:val="24"/>
        </w:rPr>
        <w:t>г.Смоленск)</w:t>
      </w:r>
    </w:p>
    <w:p w:rsidR="004E7B02" w:rsidRDefault="004E7B02" w:rsidP="00294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31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4E7B02" w:rsidRPr="0030553C" w:rsidRDefault="004E7B02" w:rsidP="00294ABC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553C">
        <w:rPr>
          <w:rFonts w:ascii="Times New Roman" w:hAnsi="Times New Roman" w:cs="Times New Roman"/>
          <w:sz w:val="24"/>
          <w:szCs w:val="24"/>
        </w:rPr>
        <w:t>Международная выставка-конкурс «</w:t>
      </w:r>
      <w:r w:rsidRPr="0030553C">
        <w:rPr>
          <w:rFonts w:ascii="Times New Roman" w:hAnsi="Times New Roman" w:cs="Times New Roman"/>
          <w:sz w:val="24"/>
          <w:szCs w:val="24"/>
          <w:lang w:val="en-US"/>
        </w:rPr>
        <w:t>RUSSIANARTWEEK</w:t>
      </w:r>
      <w:r w:rsidRPr="0030553C">
        <w:rPr>
          <w:rFonts w:ascii="Times New Roman" w:hAnsi="Times New Roman" w:cs="Times New Roman"/>
          <w:sz w:val="24"/>
          <w:szCs w:val="24"/>
        </w:rPr>
        <w:t>»</w:t>
      </w:r>
      <w:r w:rsidR="003C7DEB">
        <w:rPr>
          <w:rFonts w:ascii="Times New Roman" w:hAnsi="Times New Roman" w:cs="Times New Roman"/>
          <w:sz w:val="24"/>
          <w:szCs w:val="24"/>
        </w:rPr>
        <w:t>(</w:t>
      </w:r>
      <w:r w:rsidRPr="0030553C">
        <w:rPr>
          <w:rFonts w:ascii="Times New Roman" w:hAnsi="Times New Roman" w:cs="Times New Roman"/>
          <w:sz w:val="24"/>
          <w:szCs w:val="24"/>
        </w:rPr>
        <w:t xml:space="preserve"> Индия, г. Дели</w:t>
      </w:r>
      <w:r w:rsidR="003C7DEB">
        <w:rPr>
          <w:rFonts w:ascii="Times New Roman" w:hAnsi="Times New Roman" w:cs="Times New Roman"/>
          <w:sz w:val="24"/>
          <w:szCs w:val="24"/>
        </w:rPr>
        <w:t>),</w:t>
      </w:r>
    </w:p>
    <w:p w:rsidR="004E7B02" w:rsidRPr="0030553C" w:rsidRDefault="004E7B02" w:rsidP="00294ABC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553C">
        <w:rPr>
          <w:rFonts w:ascii="Times New Roman" w:hAnsi="Times New Roman" w:cs="Times New Roman"/>
          <w:sz w:val="24"/>
          <w:szCs w:val="24"/>
        </w:rPr>
        <w:t>Международная выставка дизайна «Дизайн прежде всего»</w:t>
      </w:r>
      <w:r w:rsidR="003C7DEB">
        <w:rPr>
          <w:rFonts w:ascii="Times New Roman" w:hAnsi="Times New Roman" w:cs="Times New Roman"/>
          <w:sz w:val="24"/>
          <w:szCs w:val="24"/>
        </w:rPr>
        <w:t xml:space="preserve"> (</w:t>
      </w:r>
      <w:r w:rsidRPr="0030553C">
        <w:rPr>
          <w:rFonts w:ascii="Times New Roman" w:hAnsi="Times New Roman" w:cs="Times New Roman"/>
          <w:sz w:val="24"/>
          <w:szCs w:val="24"/>
        </w:rPr>
        <w:t>г.Смоленск</w:t>
      </w:r>
      <w:r w:rsidR="003C7DEB">
        <w:rPr>
          <w:rFonts w:ascii="Times New Roman" w:hAnsi="Times New Roman" w:cs="Times New Roman"/>
          <w:sz w:val="24"/>
          <w:szCs w:val="24"/>
        </w:rPr>
        <w:t>),</w:t>
      </w:r>
    </w:p>
    <w:p w:rsidR="004E7B02" w:rsidRPr="0030553C" w:rsidRDefault="004E7B02" w:rsidP="00294ABC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55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553C">
        <w:rPr>
          <w:rFonts w:ascii="Times New Roman" w:hAnsi="Times New Roman" w:cs="Times New Roman"/>
          <w:sz w:val="24"/>
          <w:szCs w:val="24"/>
        </w:rPr>
        <w:t xml:space="preserve"> Всероссийский конкурс художественного творчества «АРТ-ПРОЕКТ. Разноцветная зебра» </w:t>
      </w:r>
      <w:r w:rsidR="003C7DEB">
        <w:rPr>
          <w:rFonts w:ascii="Times New Roman" w:hAnsi="Times New Roman" w:cs="Times New Roman"/>
          <w:sz w:val="24"/>
          <w:szCs w:val="24"/>
        </w:rPr>
        <w:t>(</w:t>
      </w:r>
      <w:r w:rsidRPr="0030553C">
        <w:rPr>
          <w:rFonts w:ascii="Times New Roman" w:hAnsi="Times New Roman" w:cs="Times New Roman"/>
          <w:sz w:val="24"/>
          <w:szCs w:val="24"/>
        </w:rPr>
        <w:t>г.Москва</w:t>
      </w:r>
      <w:r w:rsidR="003C7DEB">
        <w:rPr>
          <w:rFonts w:ascii="Times New Roman" w:hAnsi="Times New Roman" w:cs="Times New Roman"/>
          <w:sz w:val="24"/>
          <w:szCs w:val="24"/>
        </w:rPr>
        <w:t>),</w:t>
      </w:r>
    </w:p>
    <w:p w:rsidR="004E7B02" w:rsidRPr="0030553C" w:rsidRDefault="004E7B02" w:rsidP="00294ABC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553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0553C">
        <w:rPr>
          <w:rFonts w:ascii="Times New Roman" w:hAnsi="Times New Roman" w:cs="Times New Roman"/>
          <w:sz w:val="24"/>
          <w:szCs w:val="24"/>
        </w:rPr>
        <w:t xml:space="preserve"> Международный конкурс научных, методических, и творческих работ «Социализация, воспитание, образование детей и молодежи» </w:t>
      </w:r>
      <w:r w:rsidR="003C7DEB">
        <w:rPr>
          <w:rFonts w:ascii="Times New Roman" w:hAnsi="Times New Roman" w:cs="Times New Roman"/>
          <w:sz w:val="24"/>
          <w:szCs w:val="24"/>
        </w:rPr>
        <w:t>(</w:t>
      </w:r>
      <w:r w:rsidRPr="0030553C">
        <w:rPr>
          <w:rFonts w:ascii="Times New Roman" w:hAnsi="Times New Roman" w:cs="Times New Roman"/>
          <w:sz w:val="24"/>
          <w:szCs w:val="24"/>
        </w:rPr>
        <w:t>г.Киров</w:t>
      </w:r>
      <w:r w:rsidR="003C7DEB">
        <w:rPr>
          <w:rFonts w:ascii="Times New Roman" w:hAnsi="Times New Roman" w:cs="Times New Roman"/>
          <w:sz w:val="24"/>
          <w:szCs w:val="24"/>
        </w:rPr>
        <w:t>)</w:t>
      </w:r>
    </w:p>
    <w:p w:rsidR="004E7B02" w:rsidRDefault="004E7B02" w:rsidP="00294ABC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4E7B02" w:rsidRPr="0030553C" w:rsidRDefault="004E7B02" w:rsidP="00294ABC">
      <w:pPr>
        <w:pStyle w:val="a4"/>
        <w:numPr>
          <w:ilvl w:val="0"/>
          <w:numId w:val="7"/>
        </w:numPr>
        <w:spacing w:line="276" w:lineRule="auto"/>
        <w:ind w:left="709" w:hanging="283"/>
        <w:rPr>
          <w:rFonts w:ascii="Times New Roman" w:hAnsi="Times New Roman"/>
          <w:bCs/>
          <w:sz w:val="24"/>
        </w:rPr>
      </w:pPr>
      <w:r w:rsidRPr="0030553C">
        <w:rPr>
          <w:rFonts w:ascii="Times New Roman" w:hAnsi="Times New Roman"/>
          <w:bCs/>
          <w:sz w:val="24"/>
        </w:rPr>
        <w:t>Всероссийская выставка «КАВКАЗСКИЙ ДОМ- 2018. Дизайн. Архитектура. Декоративно-прикладное искусство</w:t>
      </w:r>
      <w:r>
        <w:rPr>
          <w:rFonts w:ascii="Times New Roman" w:hAnsi="Times New Roman"/>
          <w:bCs/>
          <w:sz w:val="24"/>
        </w:rPr>
        <w:t>»</w:t>
      </w:r>
      <w:r w:rsidR="003C7DEB">
        <w:rPr>
          <w:rFonts w:ascii="Times New Roman" w:hAnsi="Times New Roman"/>
          <w:bCs/>
          <w:sz w:val="24"/>
        </w:rPr>
        <w:t xml:space="preserve"> (</w:t>
      </w:r>
      <w:r w:rsidRPr="0030553C">
        <w:rPr>
          <w:rFonts w:ascii="Times New Roman" w:hAnsi="Times New Roman"/>
          <w:bCs/>
          <w:sz w:val="24"/>
        </w:rPr>
        <w:t>г. Махачкала</w:t>
      </w:r>
      <w:r w:rsidR="003C7DEB">
        <w:rPr>
          <w:rFonts w:ascii="Times New Roman" w:hAnsi="Times New Roman"/>
          <w:bCs/>
          <w:sz w:val="24"/>
        </w:rPr>
        <w:t>),</w:t>
      </w:r>
    </w:p>
    <w:p w:rsidR="004E7B02" w:rsidRPr="0030553C" w:rsidRDefault="004E7B02" w:rsidP="00294ABC">
      <w:pPr>
        <w:pStyle w:val="a4"/>
        <w:numPr>
          <w:ilvl w:val="0"/>
          <w:numId w:val="7"/>
        </w:numPr>
        <w:spacing w:line="276" w:lineRule="auto"/>
        <w:ind w:left="709" w:hanging="283"/>
        <w:rPr>
          <w:rFonts w:ascii="Times New Roman" w:hAnsi="Times New Roman"/>
          <w:sz w:val="24"/>
        </w:rPr>
      </w:pPr>
      <w:r w:rsidRPr="0030553C">
        <w:rPr>
          <w:rFonts w:ascii="Times New Roman" w:hAnsi="Times New Roman"/>
          <w:sz w:val="24"/>
          <w:lang w:val="en-US"/>
        </w:rPr>
        <w:t>III</w:t>
      </w:r>
      <w:r w:rsidRPr="0030553C">
        <w:rPr>
          <w:rFonts w:ascii="Times New Roman" w:hAnsi="Times New Roman"/>
          <w:sz w:val="24"/>
        </w:rPr>
        <w:t xml:space="preserve"> Международная выставка-конкурс современного искусства «ФЕСТИВАЛЬ АБСТРАКЦИЙ»</w:t>
      </w:r>
      <w:r w:rsidR="003C7DEB">
        <w:rPr>
          <w:rFonts w:ascii="Times New Roman" w:hAnsi="Times New Roman"/>
          <w:sz w:val="24"/>
        </w:rPr>
        <w:t xml:space="preserve"> (</w:t>
      </w:r>
      <w:r w:rsidRPr="0030553C">
        <w:rPr>
          <w:rFonts w:ascii="Times New Roman" w:hAnsi="Times New Roman"/>
          <w:sz w:val="24"/>
        </w:rPr>
        <w:t>г.Москва</w:t>
      </w:r>
      <w:r w:rsidR="003C7DEB">
        <w:rPr>
          <w:rFonts w:ascii="Times New Roman" w:hAnsi="Times New Roman"/>
          <w:sz w:val="24"/>
        </w:rPr>
        <w:t>),</w:t>
      </w:r>
    </w:p>
    <w:p w:rsidR="004E7B02" w:rsidRPr="0030553C" w:rsidRDefault="004E7B02" w:rsidP="00294ABC">
      <w:pPr>
        <w:pStyle w:val="a4"/>
        <w:numPr>
          <w:ilvl w:val="0"/>
          <w:numId w:val="7"/>
        </w:numPr>
        <w:spacing w:line="276" w:lineRule="auto"/>
        <w:ind w:left="426" w:firstLine="0"/>
        <w:rPr>
          <w:rFonts w:ascii="Times New Roman" w:hAnsi="Times New Roman"/>
          <w:sz w:val="24"/>
        </w:rPr>
      </w:pPr>
      <w:r w:rsidRPr="0030553C">
        <w:rPr>
          <w:rFonts w:ascii="Times New Roman" w:hAnsi="Times New Roman"/>
          <w:sz w:val="24"/>
        </w:rPr>
        <w:t>Международный фестиваль дизайна «</w:t>
      </w:r>
      <w:r w:rsidRPr="0030553C">
        <w:rPr>
          <w:rFonts w:ascii="Times New Roman" w:hAnsi="Times New Roman"/>
          <w:sz w:val="24"/>
          <w:lang w:val="en-US"/>
        </w:rPr>
        <w:t>DESIGNFEST</w:t>
      </w:r>
      <w:r w:rsidRPr="0030553C">
        <w:rPr>
          <w:rFonts w:ascii="Times New Roman" w:hAnsi="Times New Roman"/>
          <w:sz w:val="24"/>
        </w:rPr>
        <w:t xml:space="preserve">» </w:t>
      </w:r>
      <w:r w:rsidR="003C7DEB">
        <w:rPr>
          <w:rFonts w:ascii="Times New Roman" w:hAnsi="Times New Roman"/>
          <w:sz w:val="24"/>
        </w:rPr>
        <w:t>(</w:t>
      </w:r>
      <w:r w:rsidRPr="0030553C">
        <w:rPr>
          <w:rFonts w:ascii="Times New Roman" w:hAnsi="Times New Roman"/>
          <w:sz w:val="24"/>
        </w:rPr>
        <w:t>г. Смоленск</w:t>
      </w:r>
      <w:r w:rsidR="003C7DEB">
        <w:rPr>
          <w:rFonts w:ascii="Times New Roman" w:hAnsi="Times New Roman"/>
          <w:sz w:val="24"/>
        </w:rPr>
        <w:t>)</w:t>
      </w:r>
    </w:p>
    <w:p w:rsidR="004E7B02" w:rsidRDefault="004E7B02" w:rsidP="00294ABC">
      <w:pPr>
        <w:ind w:left="426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4E7B02" w:rsidRPr="0030553C" w:rsidRDefault="004E7B02" w:rsidP="00294ABC">
      <w:pPr>
        <w:pStyle w:val="a4"/>
        <w:numPr>
          <w:ilvl w:val="0"/>
          <w:numId w:val="8"/>
        </w:numPr>
        <w:spacing w:line="276" w:lineRule="auto"/>
        <w:ind w:left="709" w:hanging="283"/>
        <w:rPr>
          <w:rFonts w:ascii="Times New Roman" w:hAnsi="Times New Roman"/>
          <w:sz w:val="24"/>
        </w:rPr>
      </w:pPr>
      <w:r w:rsidRPr="0030553C">
        <w:rPr>
          <w:rFonts w:ascii="Times New Roman" w:hAnsi="Times New Roman"/>
          <w:sz w:val="24"/>
        </w:rPr>
        <w:t>Международный фестиваль «АРТПРОСТРАНСТВО» Конкурс декоративно-прикладного и монументального искусства «МАСТЕРСКАЯ» г.Амур</w:t>
      </w:r>
    </w:p>
    <w:p w:rsidR="004E7B02" w:rsidRPr="0030553C" w:rsidRDefault="004E7B02" w:rsidP="00294ABC">
      <w:pPr>
        <w:pStyle w:val="a4"/>
        <w:numPr>
          <w:ilvl w:val="0"/>
          <w:numId w:val="8"/>
        </w:numPr>
        <w:spacing w:line="276" w:lineRule="auto"/>
        <w:ind w:left="709" w:hanging="283"/>
        <w:rPr>
          <w:rFonts w:ascii="Times New Roman" w:hAnsi="Times New Roman"/>
          <w:sz w:val="24"/>
        </w:rPr>
      </w:pPr>
      <w:r w:rsidRPr="0030553C">
        <w:rPr>
          <w:rFonts w:ascii="Times New Roman" w:hAnsi="Times New Roman"/>
          <w:sz w:val="24"/>
        </w:rPr>
        <w:t>Международный творческий конкурс креативных идей в дизайне «ОК! ДИЗАЙН», г.Киров</w:t>
      </w:r>
    </w:p>
    <w:p w:rsidR="004E7B02" w:rsidRPr="0030553C" w:rsidRDefault="004E7B02" w:rsidP="00294ABC">
      <w:pPr>
        <w:pStyle w:val="a4"/>
        <w:numPr>
          <w:ilvl w:val="0"/>
          <w:numId w:val="8"/>
        </w:numPr>
        <w:spacing w:line="276" w:lineRule="auto"/>
        <w:ind w:left="709" w:hanging="283"/>
        <w:rPr>
          <w:rFonts w:ascii="Times New Roman" w:hAnsi="Times New Roman"/>
          <w:sz w:val="24"/>
        </w:rPr>
      </w:pPr>
      <w:r w:rsidRPr="0030553C">
        <w:rPr>
          <w:rFonts w:ascii="Times New Roman" w:hAnsi="Times New Roman"/>
          <w:sz w:val="24"/>
          <w:lang w:val="en-US"/>
        </w:rPr>
        <w:t>III</w:t>
      </w:r>
      <w:r w:rsidRPr="0030553C">
        <w:rPr>
          <w:rFonts w:ascii="Times New Roman" w:hAnsi="Times New Roman"/>
          <w:sz w:val="24"/>
        </w:rPr>
        <w:t xml:space="preserve"> Международная выставка-конкурс «ДИЗАЙН+АРХИТЕКТУРА=ЭКОЛОГИЯ» </w:t>
      </w:r>
      <w:r w:rsidR="003C7DEB">
        <w:rPr>
          <w:rFonts w:ascii="Times New Roman" w:hAnsi="Times New Roman"/>
          <w:sz w:val="24"/>
        </w:rPr>
        <w:t>(</w:t>
      </w:r>
      <w:r w:rsidRPr="0030553C">
        <w:rPr>
          <w:rFonts w:ascii="Times New Roman" w:hAnsi="Times New Roman"/>
          <w:sz w:val="24"/>
        </w:rPr>
        <w:t>г.Смоленск</w:t>
      </w:r>
      <w:r w:rsidR="003C7DEB">
        <w:rPr>
          <w:rFonts w:ascii="Times New Roman" w:hAnsi="Times New Roman"/>
          <w:sz w:val="24"/>
        </w:rPr>
        <w:t>),</w:t>
      </w:r>
    </w:p>
    <w:p w:rsidR="004E7B02" w:rsidRPr="0030553C" w:rsidRDefault="004E7B02" w:rsidP="00294ABC">
      <w:pPr>
        <w:pStyle w:val="a4"/>
        <w:numPr>
          <w:ilvl w:val="0"/>
          <w:numId w:val="8"/>
        </w:numPr>
        <w:spacing w:line="276" w:lineRule="auto"/>
        <w:ind w:left="709" w:hanging="283"/>
        <w:rPr>
          <w:rFonts w:ascii="Times New Roman" w:hAnsi="Times New Roman"/>
          <w:sz w:val="24"/>
        </w:rPr>
      </w:pPr>
      <w:r w:rsidRPr="0030553C">
        <w:rPr>
          <w:rFonts w:ascii="Times New Roman" w:hAnsi="Times New Roman"/>
          <w:sz w:val="24"/>
        </w:rPr>
        <w:t xml:space="preserve">Международный конкур художественных открыток «Времена года-17» </w:t>
      </w:r>
      <w:r w:rsidR="003C7DEB">
        <w:rPr>
          <w:rFonts w:ascii="Times New Roman" w:hAnsi="Times New Roman"/>
          <w:sz w:val="24"/>
        </w:rPr>
        <w:t>(</w:t>
      </w:r>
      <w:r w:rsidRPr="0030553C">
        <w:rPr>
          <w:rFonts w:ascii="Times New Roman" w:hAnsi="Times New Roman"/>
          <w:sz w:val="24"/>
        </w:rPr>
        <w:t>г.Москва</w:t>
      </w:r>
      <w:r w:rsidR="003C7DEB">
        <w:rPr>
          <w:rFonts w:ascii="Times New Roman" w:hAnsi="Times New Roman"/>
          <w:sz w:val="24"/>
        </w:rPr>
        <w:t>),</w:t>
      </w:r>
    </w:p>
    <w:p w:rsidR="004E7B02" w:rsidRPr="0030553C" w:rsidRDefault="004E7B02" w:rsidP="00294ABC">
      <w:pPr>
        <w:pStyle w:val="a4"/>
        <w:numPr>
          <w:ilvl w:val="0"/>
          <w:numId w:val="8"/>
        </w:numPr>
        <w:spacing w:line="276" w:lineRule="auto"/>
        <w:ind w:left="709" w:hanging="283"/>
        <w:rPr>
          <w:rFonts w:ascii="Times New Roman" w:hAnsi="Times New Roman"/>
          <w:sz w:val="24"/>
        </w:rPr>
      </w:pPr>
      <w:r w:rsidRPr="0030553C">
        <w:rPr>
          <w:rFonts w:ascii="Times New Roman" w:hAnsi="Times New Roman"/>
          <w:sz w:val="24"/>
        </w:rPr>
        <w:t>Всероссийский конкурс изобразительного искусства «Ангел вдохновения»</w:t>
      </w:r>
      <w:r w:rsidR="003C7DEB">
        <w:rPr>
          <w:rFonts w:ascii="Times New Roman" w:hAnsi="Times New Roman"/>
          <w:sz w:val="24"/>
        </w:rPr>
        <w:t xml:space="preserve"> (</w:t>
      </w:r>
      <w:r w:rsidRPr="0030553C">
        <w:rPr>
          <w:rFonts w:ascii="Times New Roman" w:hAnsi="Times New Roman"/>
          <w:sz w:val="24"/>
        </w:rPr>
        <w:t>г.Санкт-Петербург</w:t>
      </w:r>
      <w:r w:rsidR="003C7DEB">
        <w:rPr>
          <w:rFonts w:ascii="Times New Roman" w:hAnsi="Times New Roman"/>
          <w:sz w:val="24"/>
        </w:rPr>
        <w:t>)</w:t>
      </w:r>
    </w:p>
    <w:p w:rsidR="004E7B02" w:rsidRPr="0015301F" w:rsidRDefault="004E7B02" w:rsidP="00294ABC">
      <w:pPr>
        <w:rPr>
          <w:rFonts w:ascii="Times New Roman" w:hAnsi="Times New Roman"/>
          <w:b/>
          <w:sz w:val="24"/>
        </w:rPr>
      </w:pPr>
      <w:r w:rsidRPr="0015301F">
        <w:rPr>
          <w:rFonts w:ascii="Times New Roman" w:hAnsi="Times New Roman"/>
          <w:b/>
          <w:sz w:val="24"/>
        </w:rPr>
        <w:t>Публикации:</w:t>
      </w:r>
    </w:p>
    <w:p w:rsidR="004E7B02" w:rsidRPr="0015301F" w:rsidRDefault="004E7B02" w:rsidP="00294ABC">
      <w:pPr>
        <w:rPr>
          <w:rFonts w:ascii="Times New Roman" w:hAnsi="Times New Roman"/>
          <w:b/>
          <w:sz w:val="24"/>
        </w:rPr>
      </w:pPr>
      <w:r w:rsidRPr="0015301F">
        <w:rPr>
          <w:rFonts w:ascii="Times New Roman" w:hAnsi="Times New Roman"/>
          <w:b/>
          <w:sz w:val="24"/>
        </w:rPr>
        <w:t>2020</w:t>
      </w:r>
    </w:p>
    <w:p w:rsidR="004E7B02" w:rsidRPr="001C08C6" w:rsidRDefault="004E7B02" w:rsidP="00294ABC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Дрягина В.Б. </w:t>
      </w:r>
      <w:r w:rsidRPr="001C08C6">
        <w:rPr>
          <w:rFonts w:ascii="Times New Roman" w:hAnsi="Times New Roman" w:cs="Times New Roman"/>
          <w:sz w:val="24"/>
          <w:szCs w:val="24"/>
        </w:rPr>
        <w:t>О дизайн-образовании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1C08C6">
        <w:rPr>
          <w:rFonts w:ascii="Times New Roman" w:hAnsi="Times New Roman" w:cs="Times New Roman"/>
          <w:sz w:val="24"/>
          <w:szCs w:val="24"/>
        </w:rPr>
        <w:t>Мир науки, культуры, образования</w:t>
      </w:r>
      <w:r>
        <w:rPr>
          <w:rFonts w:ascii="Times New Roman" w:hAnsi="Times New Roman" w:cs="Times New Roman"/>
          <w:sz w:val="24"/>
          <w:szCs w:val="24"/>
        </w:rPr>
        <w:t>.2020.</w:t>
      </w:r>
      <w:r w:rsidRPr="001C08C6">
        <w:rPr>
          <w:rFonts w:ascii="Times New Roman" w:hAnsi="Times New Roman" w:cs="Times New Roman"/>
          <w:sz w:val="24"/>
          <w:szCs w:val="24"/>
        </w:rPr>
        <w:t xml:space="preserve"> №4 (83) стр. 231-234</w:t>
      </w:r>
    </w:p>
    <w:p w:rsidR="004E7B02" w:rsidRDefault="004E7B02" w:rsidP="00294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8C6">
        <w:rPr>
          <w:rFonts w:ascii="Times New Roman" w:hAnsi="Times New Roman" w:cs="Times New Roman"/>
          <w:b/>
          <w:sz w:val="24"/>
          <w:szCs w:val="24"/>
        </w:rPr>
        <w:t xml:space="preserve">2019 </w:t>
      </w:r>
    </w:p>
    <w:p w:rsidR="004E7B02" w:rsidRDefault="004E7B02" w:rsidP="00294AB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154C">
        <w:rPr>
          <w:rFonts w:ascii="Times New Roman" w:hAnsi="Times New Roman" w:cs="Times New Roman"/>
          <w:sz w:val="24"/>
          <w:szCs w:val="24"/>
        </w:rPr>
        <w:t>Дрягина В.Б. О композиции в декоративном искусстве //Мир науки, культуры, образования. 2019. №4. С.112-114</w:t>
      </w:r>
    </w:p>
    <w:p w:rsidR="004E7B02" w:rsidRPr="005C154C" w:rsidRDefault="004E7B02" w:rsidP="00294AB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Дрягина В.Б. Национальные традиции в современном художественном образовании на примере Смоленска. Материалы международной науно-приктической конференции, Витебск, 24-2</w:t>
      </w:r>
      <w:r w:rsidR="0072509E">
        <w:rPr>
          <w:rFonts w:ascii="Times New Roman" w:hAnsi="Times New Roman" w:cs="Times New Roman"/>
          <w:sz w:val="24"/>
          <w:szCs w:val="24"/>
        </w:rPr>
        <w:t>6 сентября 2019г./ Витеб.гос.университе</w:t>
      </w:r>
      <w:r>
        <w:rPr>
          <w:rFonts w:ascii="Times New Roman" w:hAnsi="Times New Roman" w:cs="Times New Roman"/>
          <w:sz w:val="24"/>
          <w:szCs w:val="24"/>
        </w:rPr>
        <w:t>т: редкол.: Ю.П.</w:t>
      </w:r>
      <w:r w:rsidR="00F66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Беженарь (отв.ред.).- ВГУ имени П.М.</w:t>
      </w:r>
      <w:r w:rsidR="00F66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Машерова, 2019.</w:t>
      </w:r>
    </w:p>
    <w:p w:rsidR="004E7B02" w:rsidRPr="00475600" w:rsidRDefault="004E7B02" w:rsidP="00294ABC">
      <w:pPr>
        <w:pStyle w:val="a4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75600">
        <w:rPr>
          <w:rFonts w:ascii="Times New Roman" w:hAnsi="Times New Roman" w:cs="Times New Roman"/>
          <w:sz w:val="24"/>
          <w:szCs w:val="24"/>
        </w:rPr>
        <w:t xml:space="preserve">Дрягина В.Б.Усадебная культура Смоленщины в художественно-патриотическом воспитании студенческой молодежи //Усадьбы </w:t>
      </w:r>
      <w:r w:rsidR="00F664A1" w:rsidRPr="00475600">
        <w:rPr>
          <w:rFonts w:ascii="Times New Roman" w:hAnsi="Times New Roman" w:cs="Times New Roman"/>
          <w:sz w:val="24"/>
          <w:szCs w:val="24"/>
        </w:rPr>
        <w:t>Смоленщины</w:t>
      </w:r>
      <w:r w:rsidRPr="00475600">
        <w:rPr>
          <w:rFonts w:ascii="Times New Roman" w:hAnsi="Times New Roman" w:cs="Times New Roman"/>
          <w:sz w:val="24"/>
          <w:szCs w:val="24"/>
        </w:rPr>
        <w:t xml:space="preserve"> и Беларуси: их владельцы и обитатели. Музыка. Архитектура. Садово-парковое искусство: сборник материалов IV научно-практической конференции (с международным участием) </w:t>
      </w:r>
      <w:r>
        <w:rPr>
          <w:rFonts w:ascii="Times New Roman" w:hAnsi="Times New Roman" w:cs="Times New Roman"/>
          <w:sz w:val="24"/>
          <w:szCs w:val="24"/>
        </w:rPr>
        <w:t>/Смоленская областная филармония.- Свиток, 2019 С.81-86</w:t>
      </w:r>
    </w:p>
    <w:p w:rsidR="004E7B02" w:rsidRPr="000075ED" w:rsidRDefault="004E7B02" w:rsidP="00294ABC">
      <w:pPr>
        <w:spacing w:after="0"/>
        <w:rPr>
          <w:rFonts w:ascii="Times New Roman" w:hAnsi="Times New Roman"/>
          <w:b/>
          <w:sz w:val="24"/>
          <w:szCs w:val="24"/>
        </w:rPr>
      </w:pPr>
      <w:r w:rsidRPr="000075ED">
        <w:rPr>
          <w:rFonts w:ascii="Times New Roman" w:hAnsi="Times New Roman"/>
          <w:b/>
          <w:sz w:val="24"/>
          <w:szCs w:val="24"/>
        </w:rPr>
        <w:t>2018:</w:t>
      </w:r>
    </w:p>
    <w:p w:rsidR="004E7B02" w:rsidRPr="0030553C" w:rsidRDefault="004E7B02" w:rsidP="00294ABC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0553C">
        <w:rPr>
          <w:rFonts w:ascii="Times New Roman" w:hAnsi="Times New Roman"/>
          <w:sz w:val="24"/>
          <w:szCs w:val="24"/>
        </w:rPr>
        <w:t>Дрягина В.Б. Об изучении орнаментального искусства в системе дополнительного образования //Международный научно-исследовательский журнал.2018. Вып.1. (67).Ч.4. С.38-43.</w:t>
      </w:r>
    </w:p>
    <w:p w:rsidR="0090346D" w:rsidRDefault="0090346D" w:rsidP="00294ABC"/>
    <w:sectPr w:rsidR="0090346D" w:rsidSect="003B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402"/>
    <w:multiLevelType w:val="hybridMultilevel"/>
    <w:tmpl w:val="FDD22B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8177830"/>
    <w:multiLevelType w:val="hybridMultilevel"/>
    <w:tmpl w:val="3834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111EE"/>
    <w:multiLevelType w:val="hybridMultilevel"/>
    <w:tmpl w:val="233E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20052"/>
    <w:multiLevelType w:val="hybridMultilevel"/>
    <w:tmpl w:val="E8C6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B25B9"/>
    <w:multiLevelType w:val="hybridMultilevel"/>
    <w:tmpl w:val="D72C68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F1B5EBC"/>
    <w:multiLevelType w:val="hybridMultilevel"/>
    <w:tmpl w:val="12B2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76397"/>
    <w:multiLevelType w:val="hybridMultilevel"/>
    <w:tmpl w:val="B412BC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A0D37F9"/>
    <w:multiLevelType w:val="hybridMultilevel"/>
    <w:tmpl w:val="08E48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4E7B02"/>
    <w:rsid w:val="000075ED"/>
    <w:rsid w:val="00014935"/>
    <w:rsid w:val="0015301F"/>
    <w:rsid w:val="00294ABC"/>
    <w:rsid w:val="003635E5"/>
    <w:rsid w:val="003B005E"/>
    <w:rsid w:val="003C7DEB"/>
    <w:rsid w:val="004E7B02"/>
    <w:rsid w:val="005E4DBD"/>
    <w:rsid w:val="005F3888"/>
    <w:rsid w:val="0072509E"/>
    <w:rsid w:val="0090346D"/>
    <w:rsid w:val="009A28AA"/>
    <w:rsid w:val="00CD2711"/>
    <w:rsid w:val="00F6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7B0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2021-03-19T06:50:00Z</dcterms:created>
  <dcterms:modified xsi:type="dcterms:W3CDTF">2021-03-25T10:32:00Z</dcterms:modified>
</cp:coreProperties>
</file>