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B1" w:rsidRP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02AB1" w:rsidRP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02AB1" w:rsidRP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«Смоленский государственный университет»</w:t>
      </w: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P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AB1" w:rsidRP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</w:t>
      </w:r>
    </w:p>
    <w:p w:rsid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</w:t>
      </w:r>
    </w:p>
    <w:p w:rsid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AB1" w:rsidRP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AB1" w:rsidRP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</w:p>
    <w:p w:rsidR="00E02AB1" w:rsidRP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45.06.01 Языкознание и литературоведение</w:t>
      </w:r>
    </w:p>
    <w:p w:rsidR="00E02AB1" w:rsidRP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P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Направленность (профиль)</w:t>
      </w:r>
    </w:p>
    <w:p w:rsidR="00E02AB1" w:rsidRPr="00E02AB1" w:rsidRDefault="0093605E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 язык</w:t>
      </w: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 w:rsidRPr="00E02AB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02AB1">
        <w:rPr>
          <w:rFonts w:ascii="Times New Roman" w:hAnsi="Times New Roman" w:cs="Times New Roman"/>
          <w:b/>
          <w:sz w:val="24"/>
          <w:szCs w:val="24"/>
        </w:rPr>
        <w:t>.Б.01 Иностранный язык</w:t>
      </w: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E02AB1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УK-3</w:t>
      </w:r>
      <w:r w:rsidRPr="00E02AB1">
        <w:rPr>
          <w:rFonts w:ascii="Times New Roman" w:hAnsi="Times New Roman" w:cs="Times New Roman"/>
          <w:sz w:val="24"/>
          <w:szCs w:val="24"/>
        </w:rPr>
        <w:t>: готовность участвовать в работе российских и международных исследовательских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коллективов по решению научных и научно-образовательных задач;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УK-4: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использовать современные методы и технологии научной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коммуникации на государственном и иностранном языках. </w:t>
      </w: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Понятие дифференциации лексики по сферам применения. Понятие о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стилях, их основные особенности. Лексические и грамматические особенности текстов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профессиональной сферы и научной тематики.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Лексический минимум общего и терминологического характера, позволяющий 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задачи взаимодействия на иностранном языке в основных ситуациях научного общения.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Понятие о свободных и устойчивых словосочетаниях, фразеологических единицах, речевых клише делового и научного общения. Понятие об основных способах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ловообразования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Грамматические навыки, обеспечивающие коммуникацию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и профессионального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характера при письменном и устном общении, основные грамматические явления, характерные для профессиональной речи.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Понятие об обиходно-литературном, официально-деловом, научном стилях. Основы выступлений на научных конференциях.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Культура и традиции стран изучаемого языка, правила речевого этикета.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ведения научной деятельности в странах изучаемого языка: Великобритании и Северной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Ирландии, Соединенных штатах Америки. Система образования в РФ. Наука.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Устная речь. Диалогическая и монологическая речь с использованием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употребительных лексико-грамматических средств в основных коммуникативных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ситуациях неофициального и официального общения. Основы публичной речи (устное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сообщение, доклад, презентация).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>. Понимание диалогической и монологической речи в сферах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профессиональной и научной коммуникации.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Чтение. Виды текстов: тексты по широкому и узкому профилю специальности, научные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тексты, статьи.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Письмо.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 xml:space="preserve">Виды речевых произведений: аннотация, тезисы, деловое письмо, доклад, реферат, проект, биография. </w:t>
      </w:r>
      <w:proofErr w:type="gramEnd"/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Оформление темы исследования, определение целей, задач, объяснение актуальности, научной новизны, описание используемых методов, результатов исследования, практической значимости. Правила составления докладов и презентаций и написания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тезисов. Аннотация к научной статье. Выступление на конференции. Умение логически и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правильно в грамматическом и орфографическом отношениях строить письменные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высказывания (развернутые ответы на вопросы в пределах пройденных тем). </w:t>
      </w: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М.И.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Грахольская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кандидат филологиче</w:t>
      </w:r>
      <w:r w:rsidR="00617457">
        <w:rPr>
          <w:rFonts w:ascii="Times New Roman" w:hAnsi="Times New Roman" w:cs="Times New Roman"/>
          <w:sz w:val="24"/>
          <w:szCs w:val="24"/>
        </w:rPr>
        <w:t xml:space="preserve">ских наук, доцент О.П. </w:t>
      </w:r>
      <w:proofErr w:type="spellStart"/>
      <w:r w:rsidR="00617457">
        <w:rPr>
          <w:rFonts w:ascii="Times New Roman" w:hAnsi="Times New Roman" w:cs="Times New Roman"/>
          <w:sz w:val="24"/>
          <w:szCs w:val="24"/>
        </w:rPr>
        <w:t>Аделева</w:t>
      </w:r>
      <w:proofErr w:type="spellEnd"/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1631EB" w:rsidRDefault="001631EB" w:rsidP="00E02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02AB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02AB1">
        <w:rPr>
          <w:rFonts w:ascii="Times New Roman" w:hAnsi="Times New Roman" w:cs="Times New Roman"/>
          <w:b/>
          <w:sz w:val="24"/>
          <w:szCs w:val="24"/>
        </w:rPr>
        <w:t>.Б.02 История и философия науки</w:t>
      </w: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E02AB1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УК-1: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к критическому анализу и оценке современных научных достижений,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генерированию новых идей при решении исследовательских и практических задач, в том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AB1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в междисциплинарных областях;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УК-2: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проектировать и осуществлять комплексные исследования,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междисциплинарные, на основе целостного системного научного мировоззрения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использованием знаний в области истории и философии науки;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УК-5: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планировать и решать задачи собственного профессионального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личностного развития.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Три аспекта бытия науки: наука как познавательная деятельность, как социальный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институт, как особая сфера культуры. Эволюция подходов к анализу науки.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Традиционалистский и техногенный типы цивилизационного развития и их базисные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ценности. Ценность научной рациональности. Особенности научного познания.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Культура античного полиса и становление первых форм теоретической науки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Становление опытной науки в новоевропейской культуре. Структура эмпирического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знания. Структура теоретического знания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нования науки. Научная картина мира.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Становление развитой научной теории. Классический и неклассический варианты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формирования теории. Генезис образцов решения задач. Научные революции как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перестройка оснований науки.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 xml:space="preserve">Главные характеристики современной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постнеклассической</w:t>
      </w:r>
      <w:proofErr w:type="spellEnd"/>
      <w:proofErr w:type="gramEnd"/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науки. Глобальный эволюционизм как синтез эволюционного и системного подходов.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Различные подходы к определению социального института науки. Историческое развитие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институциональных форм научной деятельности. </w:t>
      </w: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Доктор философских наук</w:t>
      </w:r>
      <w:r w:rsidR="0093605E">
        <w:rPr>
          <w:rFonts w:ascii="Times New Roman" w:hAnsi="Times New Roman" w:cs="Times New Roman"/>
          <w:sz w:val="24"/>
          <w:szCs w:val="24"/>
        </w:rPr>
        <w:t>,</w:t>
      </w:r>
      <w:r w:rsidRPr="00E02AB1">
        <w:rPr>
          <w:rFonts w:ascii="Times New Roman" w:hAnsi="Times New Roman" w:cs="Times New Roman"/>
          <w:sz w:val="24"/>
          <w:szCs w:val="24"/>
        </w:rPr>
        <w:t xml:space="preserve"> профессор А. Г. Егоров, </w:t>
      </w: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кандидат философских наук, доцент Е. И. Гусев</w:t>
      </w: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Pr="00617457" w:rsidRDefault="00E02AB1" w:rsidP="00E02AB1">
      <w:pPr>
        <w:rPr>
          <w:rFonts w:ascii="Times New Roman" w:hAnsi="Times New Roman" w:cs="Times New Roman"/>
          <w:b/>
          <w:sz w:val="24"/>
          <w:szCs w:val="24"/>
        </w:rPr>
      </w:pPr>
    </w:p>
    <w:p w:rsidR="00E02AB1" w:rsidRPr="00617457" w:rsidRDefault="007A0B91" w:rsidP="00617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</w:t>
      </w:r>
      <w:r w:rsidR="00E02AB1" w:rsidRPr="00617457">
        <w:rPr>
          <w:rFonts w:ascii="Times New Roman" w:hAnsi="Times New Roman" w:cs="Times New Roman"/>
          <w:b/>
          <w:sz w:val="24"/>
          <w:szCs w:val="24"/>
        </w:rPr>
        <w:t>1 Педагогика высшей школы</w:t>
      </w:r>
    </w:p>
    <w:p w:rsidR="00E02AB1" w:rsidRPr="00617457" w:rsidRDefault="00E02AB1" w:rsidP="00617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45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61745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02AB1" w:rsidRPr="00617457" w:rsidRDefault="00E02AB1" w:rsidP="0061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b/>
          <w:sz w:val="24"/>
          <w:szCs w:val="24"/>
        </w:rPr>
        <w:t>ОПК-2: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к преподавательской деятельности по основным образовательным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программам высшего образования; </w:t>
      </w:r>
    </w:p>
    <w:p w:rsidR="00E02AB1" w:rsidRPr="00E02AB1" w:rsidRDefault="00E02AB1" w:rsidP="0061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b/>
          <w:sz w:val="24"/>
          <w:szCs w:val="24"/>
        </w:rPr>
        <w:t>УК-5: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планировать и решать задачи собственного профессионального и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личностного развития. </w:t>
      </w:r>
    </w:p>
    <w:p w:rsidR="00E02AB1" w:rsidRPr="00617457" w:rsidRDefault="00E02AB1" w:rsidP="00617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45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Педагогика высшей школы в системе педагогических наук. Объект, предмет, задачи, функции и основные категории педагогики высшей школы. Источники педагогики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высшей школы: нормативно-правовые, учебно-методические, документальные, художественные, научно-публицистические и др. Образование как всеобщая форма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развития личности, общественного сознания и общества. Образование как единство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обучения, воспитания и развития личности. 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Методологические основы педагогики высшей школы. Организация и логика научнопедагогического исследования в области высшего образования. Виды научнопедагогических исследований: фундаментальные и прикладные, пилотажные,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лонгитюдные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 и панельные, монографические. Методы педагогических исследований: методы организации исследований, методы сбора данных, обработки данных,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методыинтерпретации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 и оценки. Педагогический эксперимент, опытная работа, обобщение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передового педагогического опыта. Сочетание качественного и количественного подходов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к изучению педагогических явлений. Методы математической статистики для обработки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результатов исследования</w:t>
      </w:r>
      <w:r w:rsidR="00617457">
        <w:rPr>
          <w:rFonts w:ascii="Times New Roman" w:hAnsi="Times New Roman" w:cs="Times New Roman"/>
          <w:sz w:val="24"/>
          <w:szCs w:val="24"/>
        </w:rPr>
        <w:t>.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Преподаватель вуза как субъект процесса обучения. Содержание и структура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деятельности преподавателя, условия ее эффективности. Характеристика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мастерства преподавателя вуза. Структура профессиональных способностей и умений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преподавателя. Студент и его позиция в образовательном процессе. Студенчество как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социальная группа. Мировоззренческие представления и идеалы студентов. Социальный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портрет современного студента. Условия эффективной адаптации студентов к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жизнедеятельности в вузе. 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lastRenderedPageBreak/>
        <w:t>Педагогические основы процесса обучения в высшей школе. Сущность, структура, движущие силы процесса обучения в высшей школе. Преподавание как организационноуправленческая деятельность педагога. Учение как деятельность в образовательном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процессе. Педагогическое проектирование целей и содержания обучения студентов. 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Учебно-планирующая документация. 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Закономерности и принципы обучения как методологические и дидактические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регулятивы</w:t>
      </w:r>
      <w:proofErr w:type="spellEnd"/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преподавательской деятельности. Методы и средства обучения в высшей школе. Классификация методов обучения в современной дидактике. Активные методы обучения. 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Условия, определяющие выбор методов и приемов обучения. Учебно-методическое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обеспечение учебного процесса. Учебно-методические комплексы нового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поколен</w:t>
      </w:r>
      <w:proofErr w:type="spellEnd"/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обучения. Классно-урочная и лекционно-семинарская системы обучения. Лекция как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форма организации обучения в вузе. Виды лекций и их структура. Семинарские, практические и лабораторные занятия в вузе, их виды, структура и особенности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проведения.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-исследовательский принцип организации обучения. 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Самостоятельная и научно-исследовательская работа студентов. Самостоятельная работа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как составляющая учебного процесса. Содержание и формы контролируемой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самостоятельной работы (КСР) студентов. Текущее и итоговое тестирование студентов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как форма КСР. Проблема разработки тестов. Методики тестирования. Активные формы и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методы обучения (пресс-конференция, учебная дискуссия, деловая дидактическая игра и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др.) как средство организации контролируемой самостоятельной работы. Самостоятельная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внеаудиторная работа студентов. Роль научно-исследовательской работы (НИР) студентов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в подготовке будущих специалистов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язь учебной, научно-исследовательской и проектно- 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конструкторской деятельности студентов в учебном процессе. Формы и способы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организации НИР студентов. 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Система управления качеством образования в вузе. Проблема управления качеством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образования в вузе. Составляющие качества образования. Модель подготовки будущего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специалиста в вузе. Конкурентоспособность и профессиональная мобильность молодого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специалиста как показатель качества вузовс</w:t>
      </w:r>
      <w:r w:rsidR="00617457">
        <w:rPr>
          <w:rFonts w:ascii="Times New Roman" w:hAnsi="Times New Roman" w:cs="Times New Roman"/>
          <w:sz w:val="24"/>
          <w:szCs w:val="24"/>
        </w:rPr>
        <w:t>кой подготовки. Профессионально-</w:t>
      </w:r>
      <w:r w:rsidRPr="00E02AB1">
        <w:rPr>
          <w:rFonts w:ascii="Times New Roman" w:hAnsi="Times New Roman" w:cs="Times New Roman"/>
          <w:sz w:val="24"/>
          <w:szCs w:val="24"/>
        </w:rPr>
        <w:t>педагогическая культура преподавателя как основополагающий фактор качества обучения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в вузе. Мониторинг качества образования. Роль самооценки, внешней экспертизы, анкетирования студентов и преподавателей в повышении качества образования. 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Сущность и система процесса воспитания в вузе. Сущностные характеристики, особенности и структура процесса воспитания в вузе. Цели, содержание и средства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воспитания студенческой молодежи в современных условиях. Закономерности, принципы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и методы воспитания. Сущность и принципы организации воспитательной системы в вузе. 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Самоуправление студентов как фактор воспитания и профессионального становления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специалиста. Общественные молодежные организации и объединения, их роль в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воспитании учащейся молодежи. Виды и содержание социально-воспитательной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деятельности, обеспечивающей эффективное личностное и профессиональное развитие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будущих специалистов. </w:t>
      </w:r>
    </w:p>
    <w:p w:rsidR="00E02AB1" w:rsidRPr="00617457" w:rsidRDefault="00E02AB1" w:rsidP="00617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457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E02AB1" w:rsidRDefault="00E02AB1" w:rsidP="0061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Доктор педагогическ</w:t>
      </w:r>
      <w:r w:rsidR="00617457">
        <w:rPr>
          <w:rFonts w:ascii="Times New Roman" w:hAnsi="Times New Roman" w:cs="Times New Roman"/>
          <w:sz w:val="24"/>
          <w:szCs w:val="24"/>
        </w:rPr>
        <w:t xml:space="preserve">их наук, профессор Н.П. </w:t>
      </w:r>
      <w:proofErr w:type="spellStart"/>
      <w:r w:rsidR="00617457">
        <w:rPr>
          <w:rFonts w:ascii="Times New Roman" w:hAnsi="Times New Roman" w:cs="Times New Roman"/>
          <w:sz w:val="24"/>
          <w:szCs w:val="24"/>
        </w:rPr>
        <w:t>Сенченков</w:t>
      </w:r>
      <w:proofErr w:type="spellEnd"/>
      <w:r w:rsidR="00617457">
        <w:rPr>
          <w:rFonts w:ascii="Times New Roman" w:hAnsi="Times New Roman" w:cs="Times New Roman"/>
          <w:sz w:val="24"/>
          <w:szCs w:val="24"/>
        </w:rPr>
        <w:t>,</w:t>
      </w:r>
      <w:r w:rsidRPr="00E02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AB1" w:rsidRPr="00E02AB1" w:rsidRDefault="00E02AB1" w:rsidP="0061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доктор педагогических наук, профессор Н.Ю.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Налётова</w:t>
      </w:r>
      <w:proofErr w:type="spellEnd"/>
    </w:p>
    <w:p w:rsidR="00617457" w:rsidRDefault="00617457" w:rsidP="00E02AB1">
      <w:pPr>
        <w:rPr>
          <w:rFonts w:ascii="Times New Roman" w:hAnsi="Times New Roman" w:cs="Times New Roman"/>
          <w:sz w:val="24"/>
          <w:szCs w:val="24"/>
        </w:rPr>
      </w:pPr>
    </w:p>
    <w:p w:rsidR="001631EB" w:rsidRDefault="001631EB" w:rsidP="00617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AB1" w:rsidRPr="007A0B91" w:rsidRDefault="007A0B91" w:rsidP="00617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</w:t>
      </w:r>
      <w:r w:rsidR="00E02AB1" w:rsidRPr="007A0B91">
        <w:rPr>
          <w:rFonts w:ascii="Times New Roman" w:hAnsi="Times New Roman" w:cs="Times New Roman"/>
          <w:b/>
          <w:sz w:val="24"/>
          <w:szCs w:val="24"/>
        </w:rPr>
        <w:t>2 Технологии обучения в высшей школе</w:t>
      </w:r>
    </w:p>
    <w:p w:rsidR="00E02AB1" w:rsidRPr="007A0B91" w:rsidRDefault="00E02AB1" w:rsidP="00617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7A0B91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ОПК-2:</w:t>
      </w:r>
      <w:r w:rsidRPr="00617457">
        <w:rPr>
          <w:rFonts w:ascii="Times New Roman" w:hAnsi="Times New Roman" w:cs="Times New Roman"/>
          <w:sz w:val="24"/>
          <w:szCs w:val="24"/>
        </w:rPr>
        <w:t xml:space="preserve"> готовность к преподавательской деятельности 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 xml:space="preserve"> основным образовательным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 xml:space="preserve">программам высшего образования;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УК-5:</w:t>
      </w:r>
      <w:r w:rsidRPr="00617457">
        <w:rPr>
          <w:rFonts w:ascii="Times New Roman" w:hAnsi="Times New Roman" w:cs="Times New Roman"/>
          <w:sz w:val="24"/>
          <w:szCs w:val="24"/>
        </w:rPr>
        <w:t xml:space="preserve"> способность планировать и решать задачи 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собственного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 xml:space="preserve"> профессионального и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lastRenderedPageBreak/>
        <w:t xml:space="preserve">личностного развития. </w:t>
      </w:r>
    </w:p>
    <w:p w:rsidR="00E02AB1" w:rsidRPr="007A0B9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Технологии обучения, исторический аспект и классификация. Историческая традиция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технологизации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обучения (Я.А. Коменский, И.Г. Песталоцци). Отказ от педагогических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технологий сторонников свободного воспитания (Л.Н. Толстой, К.Н.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Вентцель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, И.И. Горбунов-Посадов). Идеи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технологизации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в 20-30-е гг. XX в. Концепция коллектива как основа педагогической технологии А.С. Макаренко. Педагогическая технологии С.Т.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Шацкого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>, Н.И. Поповой («Школа жизни») и В.Н. Сороки-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Росинского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(«Школа социально-индивидуального воспитания имени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Достоевского»). Понятие проектирования и конструирования технологии обучения. Алгоритм действия преподавателя при проектировании и конструировании технологии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Теоретические характеристики современных технологий обучения в высшей школе. Развитие понимания сущности педагогической технологии: различные подходы к ее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определению. Соотношение понятий: технология и теория обучения. Педагогическая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технология как модель, совокупность приемов совместной педагогической деятельности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по проектированию, организации процесса обучения. Классификация педагогических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технологий. Отличительные черты педагогических технологий: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, 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тиражируемость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>, системность, управляемость образовательного процесса на основе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алгоритмизированной системы педагогических процедур.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Проектирование технологии обучения. Методические основы проектирования и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конструирования профессионально-ориентированной технологии обучения. Проектная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деятельность как источник развития сферы образования и разновидность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профессионально-педагогической активности в истории культуры. Идеи развития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 xml:space="preserve"> в теоретической педагогике (Я. А. Коменский, Ж. Ж. Руссо). Понятие проектирования и конструирования технологии обучения. Алгоритм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действия преподавателя при проектировании и конструировании технологии обучения. Принципы формирования содержания учебной дисциплины: генерализации, научной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целостности, обеспечения внутренней логики науки, дидактической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изоморфности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, 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соответствие содержания обучения профессиональной деятельности будущих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специалистов, единства содержания, перспективности развития научного знания. Технологии коллективного и группового обучения. Появление коллективных способов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обучения в России в 1918 г. Эксперимент А.Г. Ривина. Актуальность коллективных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способов обучения. Различие между групповыми и коллективными способами обучения. Основные методики коллективного способа обучения изучение текстового материала по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любой уче6ной дисциплине;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взаимопередача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текстов, взаимообмен заданиями. Групповые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технологии: классно-урочная организация, лекционно-семинарская система, дидактические игры, бригадно-лабораторный метод. Психолого-педагогическое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обоснование группового метода, преимущества группового обучения, типы и технология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 xml:space="preserve">группового обучения.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Технология знаково-контекстного обучения. Понятие знаково-контекстного обучения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(А.А. Вербицкий) и задачи высшего профессионального образования в этой ипостаси.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Контекстность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обучения. От реальности профессиональной деятельности к пониманию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соответствующей знаковой системы, ее развернутости в образовательном пространстве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распредмечиванию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в учебном процессе. Базовые формы обучения: </w:t>
      </w:r>
    </w:p>
    <w:p w:rsidR="007A0B9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 xml:space="preserve">учебная деятельность академического типа,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квазипрофессональная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деятельность,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учебнопрофессиональная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деятельность. Переходные формы обучения: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абораторнопрактические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занятия, имитационное моделирование, анализ </w:t>
      </w:r>
      <w:r w:rsidR="007A0B91">
        <w:rPr>
          <w:rFonts w:ascii="Times New Roman" w:hAnsi="Times New Roman" w:cs="Times New Roman"/>
          <w:sz w:val="24"/>
          <w:szCs w:val="24"/>
        </w:rPr>
        <w:t>п</w:t>
      </w:r>
      <w:r w:rsidRPr="00617457">
        <w:rPr>
          <w:rFonts w:ascii="Times New Roman" w:hAnsi="Times New Roman" w:cs="Times New Roman"/>
          <w:sz w:val="24"/>
          <w:szCs w:val="24"/>
        </w:rPr>
        <w:t xml:space="preserve">роизводственных ситуаций, разыгрывание ролей, спецкурсы и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спецсеминары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 xml:space="preserve">Технологии модульного обучения. Модульное обучение, его сущность, цели, содержание.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Психолого-педагогические основы модульного обучения. Бихевиоризм и теория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обучения. Цель и задачи модульного обучения. Структура модульной программы и типы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lastRenderedPageBreak/>
        <w:t>учебных элементов. Педагогическая реализация модульной технологии обучения в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системе вузовского образования. Технология модульного обучения как направление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индивидуализации обучения.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Дистанционное обучение. Понимание дистанционного обучения как результата и как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ценности. Дистанционное обучение как взаимодействие субъектов образовательного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процесса на расстоянии. Цели, содержание, методы, организационные формы, средства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дистанционного обучения. Специфичные средства: 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средства, предусматривающие интерактивность обучения. Модели дистанционного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Технологии эвристического обучения в вузе. Историко-дидактический анализ проблемы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эвристического обучения: этапы, структура Теоретические аспекты эвристического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обучения. Эвристическое обучение как способ организации творческих, продуктивных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процессов мышления обучающихся путем овладения ими новыми, более рациональными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 xml:space="preserve">вариантами действий в новых ситуациях (А.В. 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Хуторской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Направленность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эвристической деятельности на развитие у обучающихся способности: понимать и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творчески использовать пути и методы продуктивной познавательной деятельности, систематизировать учебную информацию и применять ее в эвристическом поиске, адаптироваться к новым условиям деятельности и предвидеть ее результаты, прогнозировать свою интеллектуальную и практическую деятельность, принимать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обоснованные решения на основе эвристических операций с последующей их логической</w:t>
      </w:r>
      <w:proofErr w:type="gramEnd"/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проверкой. Дифференциация эвристического обучения в соответствии с предметными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областями, уровнями и ступенями образования.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 xml:space="preserve">Игровые технологии (деловые и ролевые), технологии: 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кейс-ситуации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компетентностноориентированные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задания. Игровые технологии: сущность, виды, содержание. Структура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игры как вид деятельности включает: целеполагание, планирование, реализация цели, а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также анализ результатов. Классификация игровых технологий. Деловые и ролевые игры. 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 xml:space="preserve"> и возможности их применения в обучении. Использование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>-ориентированных заданий как один из видов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технологии.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 xml:space="preserve">Технология проблемного обучения. Истоки проблемного обучения в трудах Я.А. Коменского, Ж.Ж. Руссо, К.Д. Ушинского, Дж.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. Концепция Дж.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Брунера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>. Правила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активизации процесса обучения М.А. Данилова и В.П. Есипова. Методологические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основы проблемного обучения. Виды, типы и уровни проблемного обучения. Уровни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проблемного обучения по М.И.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Махмутову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: обычной активности,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полусамостоятельной</w:t>
      </w:r>
      <w:proofErr w:type="spellEnd"/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активности, самостоятельной (продуктивной) активности, творческой активности. Проблемная ситуация как основной элемент проблемного обучения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>ункции и признаки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проблемного обучения. Основные способы создания проблемных ситуаций: столкновение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 xml:space="preserve">с жизненными явлениями, организация практической работы, анализ жизненных явлений,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формулирование гипотез, побуждение к логическим операциям, исследовательские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задания.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Технологии обучения творческому саморазвитию. Сущность и структура творческого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саморазвития студентов. Функции и педагогические аспекты целенаправленного влияния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 xml:space="preserve">на процесс творческого саморазвития студентов (креативно-развивающая,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воспитательноличностная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информационно-образовательная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 xml:space="preserve">, коррекционно-психологическая, рефлексивная, компенсационная). Структурные компоненты творческого саморазвития: ценностно-смысловой, 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индивидуально-творческий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эмпатийно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-коммуникативный, рефлексивно-регулирующий.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характеристика фрагментарного, конструктивного, автономного уровней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творческого саморазвития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студентов вуза. Диагностики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компетенций творческого саморазвития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студентов. Педагогические условия, обеспечивающие эффективность реализации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процесса творческого саморазвития студентов средствами учебной дисциплины.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Педагогические технологии авторских школ. Понятие авторской школы: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>, альтернативность, концептуальность, системность, социальнопедагогическая целесообразность, эффективность. Школа Р.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Штайнера. Отечественные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авторские школы: адаптивная школа Е.А. Ямбурга, авторская педагогическая технология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Лысенковой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(опережающее обучение с использованием опорных схем), технология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обучения В.Ф. Шаталова (идея опорного сигнала). Технология укрупненных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дидактических единиц П. М. Эрдниева.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457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617457" w:rsidRDefault="00E02AB1" w:rsidP="0061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Доктор педагогичес</w:t>
      </w:r>
      <w:r w:rsidR="00617457">
        <w:rPr>
          <w:rFonts w:ascii="Times New Roman" w:hAnsi="Times New Roman" w:cs="Times New Roman"/>
          <w:sz w:val="24"/>
          <w:szCs w:val="24"/>
        </w:rPr>
        <w:t xml:space="preserve">ких наук, профессор Н.П. </w:t>
      </w:r>
      <w:proofErr w:type="spellStart"/>
      <w:r w:rsidR="00617457">
        <w:rPr>
          <w:rFonts w:ascii="Times New Roman" w:hAnsi="Times New Roman" w:cs="Times New Roman"/>
          <w:sz w:val="24"/>
          <w:szCs w:val="24"/>
        </w:rPr>
        <w:t>Сенченков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2AB1" w:rsidRPr="00E02AB1" w:rsidRDefault="00E02AB1" w:rsidP="0061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 xml:space="preserve">доктор педагогических наук, профессор Н.Ю.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Налётова</w:t>
      </w:r>
      <w:proofErr w:type="spellEnd"/>
    </w:p>
    <w:p w:rsidR="00617457" w:rsidRDefault="00617457" w:rsidP="00E02AB1">
      <w:pPr>
        <w:rPr>
          <w:rFonts w:ascii="Times New Roman" w:hAnsi="Times New Roman" w:cs="Times New Roman"/>
          <w:sz w:val="24"/>
          <w:szCs w:val="24"/>
        </w:rPr>
      </w:pPr>
    </w:p>
    <w:p w:rsidR="001631EB" w:rsidRDefault="001631EB" w:rsidP="007A0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AB1" w:rsidRPr="007A0B91" w:rsidRDefault="007A0B91" w:rsidP="007A0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A0B9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A0B91">
        <w:rPr>
          <w:rFonts w:ascii="Times New Roman" w:hAnsi="Times New Roman" w:cs="Times New Roman"/>
          <w:b/>
          <w:sz w:val="24"/>
          <w:szCs w:val="24"/>
        </w:rPr>
        <w:t>.В.0</w:t>
      </w:r>
      <w:r w:rsidR="00E02AB1" w:rsidRPr="007A0B91">
        <w:rPr>
          <w:rFonts w:ascii="Times New Roman" w:hAnsi="Times New Roman" w:cs="Times New Roman"/>
          <w:b/>
          <w:sz w:val="24"/>
          <w:szCs w:val="24"/>
        </w:rPr>
        <w:t>3 Методология научного исследования</w:t>
      </w:r>
    </w:p>
    <w:p w:rsidR="00E02AB1" w:rsidRPr="007A0B91" w:rsidRDefault="00E02AB1" w:rsidP="007A0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7A0B91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УК-2: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проектировать и осуществлять комплексные исследования, в том </w:t>
      </w:r>
      <w:r w:rsidR="007A0B91">
        <w:rPr>
          <w:rFonts w:ascii="Times New Roman" w:hAnsi="Times New Roman" w:cs="Times New Roman"/>
          <w:sz w:val="24"/>
          <w:szCs w:val="24"/>
        </w:rPr>
        <w:t>ч</w:t>
      </w:r>
      <w:r w:rsidRPr="00E02AB1">
        <w:rPr>
          <w:rFonts w:ascii="Times New Roman" w:hAnsi="Times New Roman" w:cs="Times New Roman"/>
          <w:sz w:val="24"/>
          <w:szCs w:val="24"/>
        </w:rPr>
        <w:t>исле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междисциплинарные, на основе целостного системного научного мировоззрения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использованием знаний в области истории и философии науки. </w:t>
      </w:r>
    </w:p>
    <w:p w:rsidR="00E02AB1" w:rsidRPr="007A0B91" w:rsidRDefault="00E02AB1" w:rsidP="007A0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Репрезентация как способ представления объекта в обыденном и научном знании.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Категоризация как всеобщая процедура познавательной деятельности. Интерпретация как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научный метод и базовая процедура познания. Конвенция (соглашение) – универсальная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процедура познания и коммуникации, ее роль в научном познании.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Проблема как форма научного познания. Методы исследования и формы знания</w:t>
      </w:r>
      <w:r w:rsidR="007A0B91">
        <w:rPr>
          <w:rFonts w:ascii="Times New Roman" w:hAnsi="Times New Roman" w:cs="Times New Roman"/>
          <w:sz w:val="24"/>
          <w:szCs w:val="24"/>
        </w:rPr>
        <w:t xml:space="preserve"> э</w:t>
      </w:r>
      <w:r w:rsidRPr="00E02AB1">
        <w:rPr>
          <w:rFonts w:ascii="Times New Roman" w:hAnsi="Times New Roman" w:cs="Times New Roman"/>
          <w:sz w:val="24"/>
          <w:szCs w:val="24"/>
        </w:rPr>
        <w:t>мпирического уровня. Методы построения идеализированного объекта и оправдания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теоретического знания. Понятие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предпосылочного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 знания. Основания и предпосылки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научного познания.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Научная картина мира и стиль мышления. Их методологическая функция в научном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познании. Методологическая роль парадигмы и исследовательской программы в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научном</w:t>
      </w:r>
      <w:proofErr w:type="gramEnd"/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AB1">
        <w:rPr>
          <w:rFonts w:ascii="Times New Roman" w:hAnsi="Times New Roman" w:cs="Times New Roman"/>
          <w:sz w:val="24"/>
          <w:szCs w:val="24"/>
        </w:rPr>
        <w:t>познании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. Компьютеризация науки, ее проблемы и следствия. Системность и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синергеника</w:t>
      </w:r>
      <w:proofErr w:type="spellEnd"/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новые парадигмы методологии науки. </w:t>
      </w:r>
    </w:p>
    <w:p w:rsidR="00E02AB1" w:rsidRPr="007A0B91" w:rsidRDefault="00E02AB1" w:rsidP="007A0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E02AB1" w:rsidRDefault="00E02AB1" w:rsidP="007A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Доктор философских наук, профессор А. Г. Егоров, </w:t>
      </w:r>
    </w:p>
    <w:p w:rsidR="00E02AB1" w:rsidRPr="00E02AB1" w:rsidRDefault="00E02AB1" w:rsidP="007A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кандидат философских наук, доцент Е. И. Гусев</w:t>
      </w:r>
    </w:p>
    <w:p w:rsidR="007A0B91" w:rsidRDefault="007A0B91" w:rsidP="007A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B91" w:rsidRDefault="007A0B91" w:rsidP="007A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B91" w:rsidRDefault="007A0B91" w:rsidP="007A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1EB" w:rsidRDefault="001631EB" w:rsidP="007A0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AB1" w:rsidRPr="007A0B91" w:rsidRDefault="007A0B91" w:rsidP="007A0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A0B9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A0B91">
        <w:rPr>
          <w:rFonts w:ascii="Times New Roman" w:hAnsi="Times New Roman" w:cs="Times New Roman"/>
          <w:b/>
          <w:sz w:val="24"/>
          <w:szCs w:val="24"/>
        </w:rPr>
        <w:t>.В.0</w:t>
      </w:r>
      <w:r w:rsidR="00E02AB1" w:rsidRPr="007A0B91">
        <w:rPr>
          <w:rFonts w:ascii="Times New Roman" w:hAnsi="Times New Roman" w:cs="Times New Roman"/>
          <w:b/>
          <w:sz w:val="24"/>
          <w:szCs w:val="24"/>
        </w:rPr>
        <w:t>4 Информационно-коммуникационные технологии в профессиональной</w:t>
      </w:r>
    </w:p>
    <w:p w:rsidR="00E02AB1" w:rsidRPr="007A0B91" w:rsidRDefault="00E02AB1" w:rsidP="007A0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E02AB1" w:rsidRPr="007A0B91" w:rsidRDefault="00E02AB1" w:rsidP="007A0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7A0B91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7A0B91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proofErr w:type="gramEnd"/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ОПК-1</w:t>
      </w:r>
      <w:r w:rsidRPr="00E02AB1">
        <w:rPr>
          <w:rFonts w:ascii="Times New Roman" w:hAnsi="Times New Roman" w:cs="Times New Roman"/>
          <w:sz w:val="24"/>
          <w:szCs w:val="24"/>
        </w:rPr>
        <w:t>: способность самостоятельно осуществлять научно-исследовательскую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современных методов исследования и информационно-коммуникационных технологий;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УК-3: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участвовать в работе российских и международных исследовательских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коллективов по решению научных и научно-образовательных задач;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УК-4: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использовать современные методы и технологии научной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коммуникации на государственном и иностранном языках. </w:t>
      </w:r>
    </w:p>
    <w:p w:rsidR="00E02AB1" w:rsidRPr="007A0B9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Основные понятия и сущность информационных ресурсов. Информационный ресурс, определение основных понятий. Возникновение и развитие информационных ресурсов. </w:t>
      </w:r>
      <w:r w:rsidRPr="00E02AB1">
        <w:rPr>
          <w:rFonts w:ascii="Times New Roman" w:hAnsi="Times New Roman" w:cs="Times New Roman"/>
          <w:sz w:val="24"/>
          <w:szCs w:val="24"/>
        </w:rPr>
        <w:lastRenderedPageBreak/>
        <w:t>Классификация информационных ресурсов, качество информационных ресурсов и их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оценка.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Информационно-библиотечный фонд. Библиографический пои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>оцессе научноисследовательской работы. Библиотечные сети Российской Федерации. Мировые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библиотеки.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Источники и поставщики отраслевой информации. Источники и поставщики информации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для специалистов. Научно-техническая отраслевая информация. Патентная информация. Значение и функции патентной информации.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Источники и поставщики статистической информации. Официальная статистическая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информация в сети Интернет. Системы официальной и неофициальной статистики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(отечественные и зарубежные).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Источники и поставщики правовой информации. Юридически-правовая информация. Источники информационных ресурсов в области права.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Образовательные информационные ресурсы. Образовательные ресурсы Интернета.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Деловые ресурсы Интернета. Образовательные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интернет-порталы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AB1" w:rsidRPr="007A0B9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Н.М. Тимофеева </w:t>
      </w:r>
    </w:p>
    <w:p w:rsidR="007A0B91" w:rsidRDefault="007A0B91" w:rsidP="007A0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05E" w:rsidRDefault="0093605E" w:rsidP="00163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AB1" w:rsidRPr="001631EB" w:rsidRDefault="001631EB" w:rsidP="00163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631E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631EB">
        <w:rPr>
          <w:rFonts w:ascii="Times New Roman" w:hAnsi="Times New Roman" w:cs="Times New Roman"/>
          <w:b/>
          <w:sz w:val="24"/>
          <w:szCs w:val="24"/>
        </w:rPr>
        <w:t>.В.0</w:t>
      </w:r>
      <w:r w:rsidR="0093605E">
        <w:rPr>
          <w:rFonts w:ascii="Times New Roman" w:hAnsi="Times New Roman" w:cs="Times New Roman"/>
          <w:b/>
          <w:sz w:val="24"/>
          <w:szCs w:val="24"/>
        </w:rPr>
        <w:t>5. Русский язык</w:t>
      </w:r>
    </w:p>
    <w:p w:rsidR="00E02AB1" w:rsidRPr="001631EB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1631EB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1631EB" w:rsidRPr="001631EB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proofErr w:type="gramEnd"/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5E">
        <w:rPr>
          <w:rFonts w:ascii="Times New Roman" w:hAnsi="Times New Roman" w:cs="Times New Roman"/>
          <w:b/>
          <w:sz w:val="24"/>
          <w:szCs w:val="24"/>
        </w:rPr>
        <w:t>ОПК-1: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способностью самостоятельно осуществлять научно-исследовательскую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современных методов исследования и информационно-коммуникационных технологий;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5E">
        <w:rPr>
          <w:rFonts w:ascii="Times New Roman" w:hAnsi="Times New Roman" w:cs="Times New Roman"/>
          <w:b/>
          <w:sz w:val="24"/>
          <w:szCs w:val="24"/>
        </w:rPr>
        <w:t>УК-2: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способностью проектировать и осуществлять комплексные исследования, в том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числе междисциплинарные, на основе целостного системного научного мировоззрения с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использованием знаний в области истории и философии науки;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5E">
        <w:rPr>
          <w:rFonts w:ascii="Times New Roman" w:hAnsi="Times New Roman" w:cs="Times New Roman"/>
          <w:b/>
          <w:sz w:val="24"/>
          <w:szCs w:val="24"/>
        </w:rPr>
        <w:t>ПК-1: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способностью демонстрировать фундаментальные знания научных парадигм в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области языкознания и динамики его развития, владение системой методологических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подходов, принципов и методических приемов лингвистического исследования. </w:t>
      </w:r>
    </w:p>
    <w:p w:rsidR="00E02AB1" w:rsidRPr="001631EB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93605E" w:rsidRPr="00D5092B" w:rsidRDefault="0093605E" w:rsidP="00936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>Раздел I. Современный русский язык</w:t>
      </w:r>
    </w:p>
    <w:p w:rsidR="0093605E" w:rsidRPr="00D5092B" w:rsidRDefault="0093605E" w:rsidP="0093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>Фонетика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092B">
        <w:rPr>
          <w:rFonts w:ascii="Times New Roman" w:hAnsi="Times New Roman" w:cs="Times New Roman"/>
          <w:sz w:val="24"/>
          <w:szCs w:val="24"/>
        </w:rPr>
        <w:t xml:space="preserve">Основные теоретические вопросы фонетики как лингвистической дисциплины в свете современных научных данных. Принципы сегментации речевого потока. Артикуляционные, акустические, функциональные аспекты русских сегментных и суперсегментных единиц. Дискуссионные вопросы строения фонологической системы русского языка. Актуальные аспекты изучения орфоэпической нормы. </w:t>
      </w:r>
    </w:p>
    <w:p w:rsidR="0093605E" w:rsidRPr="00D5092B" w:rsidRDefault="0093605E" w:rsidP="0093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 xml:space="preserve">Лексикология. </w:t>
      </w:r>
      <w:r w:rsidRPr="00D5092B">
        <w:rPr>
          <w:rFonts w:ascii="Times New Roman" w:hAnsi="Times New Roman" w:cs="Times New Roman"/>
          <w:sz w:val="24"/>
          <w:szCs w:val="24"/>
        </w:rPr>
        <w:t xml:space="preserve">Современные концепции лексического значения в разных теоретических направлениях, разных семантических школах; понятия и термины когнитивной семантики. Внутренняя форма слов, их презумпции и коннотации с точки зрения роли в формировании национальной картины мира. Характеристика состава и содержания ономасиологических и семасиологических категорий, а также стратегий анализа лексического значения с позиций этих категорий. Функционирование слова в тексте: свободная и несвободная сочетаемость слова, его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референтное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нереферентное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употребление, речевая и языковая многозначность. Характеристика системных отношений в лексике, их представленность в модели «Смысл – Текст». </w:t>
      </w:r>
    </w:p>
    <w:p w:rsidR="0093605E" w:rsidRPr="00D5092B" w:rsidRDefault="0093605E" w:rsidP="0093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92B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D5092B">
        <w:rPr>
          <w:rFonts w:ascii="Times New Roman" w:hAnsi="Times New Roman" w:cs="Times New Roman"/>
          <w:b/>
          <w:bCs/>
          <w:sz w:val="24"/>
          <w:szCs w:val="24"/>
        </w:rPr>
        <w:t>, словообразование, морфонология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092B">
        <w:rPr>
          <w:rFonts w:ascii="Times New Roman" w:hAnsi="Times New Roman" w:cs="Times New Roman"/>
          <w:sz w:val="24"/>
          <w:szCs w:val="24"/>
        </w:rPr>
        <w:t xml:space="preserve">Слово как объект изучения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, словообразования, морфологии.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как особый уровень языковой системы, типы единиц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(простые и комплексные, сегментные и суперсегментные). Морфема и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морфоид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. Морфемный состав и морфемная структура словоформы. Морфемная лексикография. Тенденции развития морфемного строя русского языка. </w:t>
      </w:r>
      <w:r w:rsidRPr="00D5092B">
        <w:rPr>
          <w:rFonts w:ascii="Times New Roman" w:hAnsi="Times New Roman" w:cs="Times New Roman"/>
          <w:sz w:val="24"/>
          <w:szCs w:val="24"/>
        </w:rPr>
        <w:lastRenderedPageBreak/>
        <w:t xml:space="preserve">Словообразовательная система и ее единицы. Формальные и семантические типы словообразовательной производности. Словообразовательная пара, словообразовательная структура слова. Функции словообразования. Виды деривации, способы словообразования и словообразовательные типы. Словообразовательные категории в соотношении с ономасиологическими категориями. Словообразовательные гнезда и их отражение в словарях. Тенденции развития русского словообразования. Нормы образования русского слова (словоформы) и их морфонологические следствия. Типы морфонологических позиций на словообразовательном и словоизменительном шве. Морфонологическая классификация русских основ и формантов. Основные морфонологические чередования в русском слове. </w:t>
      </w:r>
    </w:p>
    <w:p w:rsidR="0093605E" w:rsidRPr="00D5092B" w:rsidRDefault="0093605E" w:rsidP="0093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092B">
        <w:rPr>
          <w:rFonts w:ascii="Times New Roman" w:hAnsi="Times New Roman" w:cs="Times New Roman"/>
          <w:sz w:val="24"/>
          <w:szCs w:val="24"/>
        </w:rPr>
        <w:t xml:space="preserve">Современная русская морфологическая наука в контексте общей морфологии. Русская словоформа в типологическом освещении и доминанты морфологического строя русского языка. Дискуссионные вопросы специфики морфологического значения в сравнении с лексическим и словообразовательным значением слова. Виды грамматических значений категориальных морфологических форм – 1) по отношению к содержательным сферам языка: номинативные и синтаксические значения; пропозициональные, коммуникативные и прагматические значения; 2) по отношению к категориальной форме: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прототипические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непрототипические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, категориальные и некатегориальные, инвариантные и частные значения.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Интенциональность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морфологических значений. Морфологические категории и их типы: общие и частные, словоизменительные и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несловоизменительные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>, с содержательной и структурной доминантой, объективно-отражательные и субъективные (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модусные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) категории. Актуальные проблемы разграничения частей речи в русском языке, принципы их классификации. Грамматическая характеристика и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когнивно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-дискурсивные особенности частей речи русского языка и морфологических категорий, выделяемых в рамках частей речи. Коммуникативно-функциональный потенциал именных и глагольных морфологических категорий. </w:t>
      </w:r>
    </w:p>
    <w:p w:rsidR="0093605E" w:rsidRPr="00D5092B" w:rsidRDefault="0093605E" w:rsidP="0093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D5092B">
        <w:rPr>
          <w:rFonts w:ascii="Times New Roman" w:hAnsi="Times New Roman" w:cs="Times New Roman"/>
          <w:sz w:val="24"/>
          <w:szCs w:val="24"/>
        </w:rPr>
        <w:t xml:space="preserve">Взаимодействие синтаксического уровня языка с другими уровнями языковой системы. Синтаксические единицы. Предложение как основная синтаксическая единица. Синтаксическая связь. Свойства слов, реализуемые разными видами синтаксической связи. Понятие валентности. Виды валентностей. Подчинительная связь. Принципы классификации и описания подчинительных связей в отечественной синтаксической традиции и в современной науке. Словосочетание как синтаксическая единица. Аспекты изучения синтаксических единиц. Аспекты изучения предложения. Предложение как единица языка и высказывание как единица речи. Использование предложения для выполнения речевого действия. Понятие речевого акта, типы речевых актов. Средства передачи коммуникативного намерения говорящего. Предложение (высказывание) как коммуникативная единица, устройство которой обусловлено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конситуацией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>. Актуальное членение предложения (высказывания), его сущность и средства выражения. Типы высказываний, выделяемые по их коммуникативной организации. Порядок слов в современном русском языке. Его правила и функции. Имплицитные и эксплицитные смыслы в предложении. Субъективное (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модусное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>) содержание предложения. Проблема выделения смыслов, входящих в модус. Объективное (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диктумное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) содержание предложения. Понятие пропозиции. Семантические типы слов по их роли в смысловой структуре предложения. Учение о формальном устройстве предложения в синтаксической традиции. Описание устройства предложения с опорой на понятия, модели, образца, структурной схемы предложения. Логико-грамматические типы предложений. Парадигма предложения. Сложное предложение как синтаксическая единица. Специфика его формального, семантического и коммуникативного устройства. Типы синтаксических связей в сложном предложении. Принципы классификации сложных предложений. Аспекты устройства предложения, связанные с его </w:t>
      </w:r>
      <w:r w:rsidRPr="00D5092B">
        <w:rPr>
          <w:rFonts w:ascii="Times New Roman" w:hAnsi="Times New Roman" w:cs="Times New Roman"/>
          <w:sz w:val="24"/>
          <w:szCs w:val="24"/>
        </w:rPr>
        <w:lastRenderedPageBreak/>
        <w:t xml:space="preserve">функционированием в тексте и дискурсе. Активные процессы в синтаксическом строе русского языка. Особенности синтаксиса русской разговорной речи. </w:t>
      </w:r>
    </w:p>
    <w:p w:rsidR="0093605E" w:rsidRPr="00D5092B" w:rsidRDefault="0093605E" w:rsidP="00936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 xml:space="preserve">Раздел II. История русского языка </w:t>
      </w:r>
    </w:p>
    <w:p w:rsidR="0093605E" w:rsidRPr="00D5092B" w:rsidRDefault="0093605E" w:rsidP="0093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>Языковая ситуация в Древней Руси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092B">
        <w:rPr>
          <w:rFonts w:ascii="Times New Roman" w:hAnsi="Times New Roman" w:cs="Times New Roman"/>
          <w:sz w:val="24"/>
          <w:szCs w:val="24"/>
        </w:rPr>
        <w:t xml:space="preserve">Источники изучения предыстории русского языка (праславянского языка) и истории русского языка письменного периода. </w:t>
      </w:r>
    </w:p>
    <w:p w:rsidR="0093605E" w:rsidRPr="00D5092B" w:rsidRDefault="0093605E" w:rsidP="0093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2B">
        <w:rPr>
          <w:rFonts w:ascii="Times New Roman" w:hAnsi="Times New Roman" w:cs="Times New Roman"/>
          <w:sz w:val="24"/>
          <w:szCs w:val="24"/>
        </w:rPr>
        <w:t xml:space="preserve">Языковая ситуация в Древней Руси. Церковнославянский язык как язык книжной письменности и культуры. Отличия живого древнерусского языка </w:t>
      </w:r>
      <w:proofErr w:type="gramStart"/>
      <w:r w:rsidRPr="00D509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092B">
        <w:rPr>
          <w:rFonts w:ascii="Times New Roman" w:hAnsi="Times New Roman" w:cs="Times New Roman"/>
          <w:sz w:val="24"/>
          <w:szCs w:val="24"/>
        </w:rPr>
        <w:t xml:space="preserve"> церковнославянского. </w:t>
      </w:r>
    </w:p>
    <w:p w:rsidR="0093605E" w:rsidRPr="00D5092B" w:rsidRDefault="0093605E" w:rsidP="0093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>Фонетические процессы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Раннедревнерусская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фонетическая система в ее «наддиалектной» форме. Фонетические диалектные (в первую очередь, северо- западные) особенности. Лингвистический статус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древнепсковского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5092B">
        <w:rPr>
          <w:rFonts w:ascii="Times New Roman" w:hAnsi="Times New Roman" w:cs="Times New Roman"/>
          <w:sz w:val="24"/>
          <w:szCs w:val="24"/>
        </w:rPr>
        <w:t>древненовгородского</w:t>
      </w:r>
      <w:proofErr w:type="gramEnd"/>
      <w:r w:rsidRPr="00D5092B">
        <w:rPr>
          <w:rFonts w:ascii="Times New Roman" w:hAnsi="Times New Roman" w:cs="Times New Roman"/>
          <w:sz w:val="24"/>
          <w:szCs w:val="24"/>
        </w:rPr>
        <w:t xml:space="preserve"> диалектов. Принципы построения слога. Древнерусская акцентная система и ее праславянские истоки. Принципы перестройки акцентной системы на протяжении истории русского языка. Утрата редуцированных гласных фонем в древнерусском языке. Значение этого процесса и предшествовавшего ему «вторичного» смягчения согласных для дальнейших преобразований фонетической системы. Изменения в системе консонантизма, связанные с историей губных спирантов, шипящих согласных и ц. Изменения в системе вокализма. История гласных звуков среднего и верхнесреднего подъемов (механизм фонетического и аналогического изменения [е] и [о], утрата в большей части русских диалектов фонемы закрытого, различная судьба фонемы «ять» на разных частях великорусской территории). </w:t>
      </w:r>
    </w:p>
    <w:p w:rsidR="0093605E" w:rsidRPr="00D5092B" w:rsidRDefault="0093605E" w:rsidP="0093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 xml:space="preserve"> Именные части речи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092B">
        <w:rPr>
          <w:rFonts w:ascii="Times New Roman" w:hAnsi="Times New Roman" w:cs="Times New Roman"/>
          <w:sz w:val="24"/>
          <w:szCs w:val="24"/>
        </w:rPr>
        <w:t xml:space="preserve">Категории и формы имени существительного в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позднепраславянский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раннедревнерусский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период. Специфика древненовгородского именного склонения. Процессы, которые привели к формированию современной морфологической подсистемы имени существительного. Местоимения в древнерусском языке. История имени прилагательного и имени числительного.</w:t>
      </w:r>
    </w:p>
    <w:p w:rsidR="0093605E" w:rsidRPr="00D5092B" w:rsidRDefault="0093605E" w:rsidP="0093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>История глагола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5092B">
        <w:rPr>
          <w:rFonts w:ascii="Times New Roman" w:hAnsi="Times New Roman" w:cs="Times New Roman"/>
          <w:sz w:val="24"/>
          <w:szCs w:val="24"/>
        </w:rPr>
        <w:t xml:space="preserve"> Значения и формы презенса в древнерусском языке. «Будущее сложное первое» и «будущее сложное второе» – вопрос об их значениях. Система прошедших времен. Четыре разновидности прошедшего времени, представленные в древнейших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книжн</w:t>
      </w:r>
      <w:proofErr w:type="gramStart"/>
      <w:r w:rsidRPr="00D5092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092B">
        <w:rPr>
          <w:rFonts w:ascii="Times New Roman" w:hAnsi="Times New Roman" w:cs="Times New Roman"/>
          <w:sz w:val="24"/>
          <w:szCs w:val="24"/>
        </w:rPr>
        <w:t xml:space="preserve"> литературных памятниках. Формы и значения прошедших времен. Отсутствие простых претеритов в разговорном языке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раннедревнерусского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периода. Ирреальные наклонения (повелительное и сослагательное), их значения и формы. Становление современной системы спрягаемых форм. История окончаний презенса и эволюция его значений. Появление современного сложного будущего времени. История форм прошедшего времени. Утрата перфектом глагола-связки. Судьба плюсквамперфекта. История форм ирреальных наклонений. История категории вида. Именные формы глагола в древнерусском языке (причастия, супин, инфинитив). Формы действительных и страдательных причастий настоящего и прошедшего времени, их синтаксические функции. История инфинитива и супина. История причастий в русском языке. Формирование деепричастий. </w:t>
      </w:r>
    </w:p>
    <w:p w:rsidR="0093605E" w:rsidRPr="00D5092B" w:rsidRDefault="0093605E" w:rsidP="0093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>Древнерусский синтаксис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092B">
        <w:rPr>
          <w:rFonts w:ascii="Times New Roman" w:hAnsi="Times New Roman" w:cs="Times New Roman"/>
          <w:sz w:val="24"/>
          <w:szCs w:val="24"/>
        </w:rPr>
        <w:t xml:space="preserve">Специфические особенности древнерусского синтаксиса: согласование по смыслу; повторение предлогов; порядок и место энклитик в предложении; закон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Вакернагеля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; структура сложного предложения в древнерусском тексте, в том числе нанизывание предикативных единиц. Функции начинательных союзов. </w:t>
      </w:r>
    </w:p>
    <w:p w:rsidR="0093605E" w:rsidRPr="00B42D07" w:rsidRDefault="0093605E" w:rsidP="0093605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93605E" w:rsidRDefault="0093605E" w:rsidP="00936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07">
        <w:rPr>
          <w:rFonts w:ascii="Times New Roman" w:hAnsi="Times New Roman" w:cs="Times New Roman"/>
          <w:sz w:val="24"/>
          <w:szCs w:val="24"/>
        </w:rPr>
        <w:t>Доктор филол</w:t>
      </w:r>
      <w:r>
        <w:rPr>
          <w:rFonts w:ascii="Times New Roman" w:hAnsi="Times New Roman" w:cs="Times New Roman"/>
          <w:sz w:val="24"/>
          <w:szCs w:val="24"/>
        </w:rPr>
        <w:t>огических наук, доцент</w:t>
      </w:r>
      <w:r>
        <w:rPr>
          <w:rFonts w:ascii="Times New Roman" w:hAnsi="Times New Roman" w:cs="Times New Roman"/>
          <w:sz w:val="24"/>
          <w:szCs w:val="24"/>
        </w:rPr>
        <w:t xml:space="preserve"> 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Картавенко</w:t>
      </w:r>
      <w:proofErr w:type="spellEnd"/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AB1" w:rsidRP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AB1" w:rsidRPr="001631EB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631E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631EB">
        <w:rPr>
          <w:rFonts w:ascii="Times New Roman" w:hAnsi="Times New Roman" w:cs="Times New Roman"/>
          <w:b/>
          <w:sz w:val="24"/>
          <w:szCs w:val="24"/>
        </w:rPr>
        <w:t>.В.ДВ.</w:t>
      </w:r>
      <w:r w:rsidR="001631EB">
        <w:rPr>
          <w:rFonts w:ascii="Times New Roman" w:hAnsi="Times New Roman" w:cs="Times New Roman"/>
          <w:b/>
          <w:sz w:val="24"/>
          <w:szCs w:val="24"/>
        </w:rPr>
        <w:t>0</w:t>
      </w:r>
      <w:r w:rsidRPr="001631EB">
        <w:rPr>
          <w:rFonts w:ascii="Times New Roman" w:hAnsi="Times New Roman" w:cs="Times New Roman"/>
          <w:b/>
          <w:sz w:val="24"/>
          <w:szCs w:val="24"/>
        </w:rPr>
        <w:t>1.</w:t>
      </w:r>
      <w:r w:rsidR="001631EB">
        <w:rPr>
          <w:rFonts w:ascii="Times New Roman" w:hAnsi="Times New Roman" w:cs="Times New Roman"/>
          <w:b/>
          <w:sz w:val="24"/>
          <w:szCs w:val="24"/>
        </w:rPr>
        <w:t>0</w:t>
      </w:r>
      <w:r w:rsidR="0093605E">
        <w:rPr>
          <w:rFonts w:ascii="Times New Roman" w:hAnsi="Times New Roman" w:cs="Times New Roman"/>
          <w:b/>
          <w:sz w:val="24"/>
          <w:szCs w:val="24"/>
        </w:rPr>
        <w:t>1 Развитие и функционирование русского языка новейшего периода</w:t>
      </w:r>
    </w:p>
    <w:p w:rsidR="00E02AB1" w:rsidRPr="001631EB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1631EB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1631EB" w:rsidRPr="001631EB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proofErr w:type="gramEnd"/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lastRenderedPageBreak/>
        <w:t>ОПК-1: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способностью самостоятельно осуществлять научно-исследовательскую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современных методов исследования и информационно-коммуникационных технологий;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t>УК-2: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способностью проектировать и осуществлять комплексные исследования, в том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числе междисциплинарные, на основе целостного системного научного мировоззрения с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использованием знаний в области истории и философии науки;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t>ПК-2: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готовностью применять современные методы и технологии научной коммуникации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на русском языке, владеть языковыми нормами и приемами, уметь использовать их для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решения актуальных научных проблем и научно-образовательных задач. </w:t>
      </w:r>
    </w:p>
    <w:p w:rsidR="00E02AB1" w:rsidRPr="001631EB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93605E" w:rsidRDefault="0093605E" w:rsidP="0093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CD">
        <w:rPr>
          <w:rFonts w:ascii="Times New Roman" w:hAnsi="Times New Roman" w:cs="Times New Roman"/>
          <w:sz w:val="24"/>
          <w:szCs w:val="24"/>
          <w:lang w:eastAsia="ru-RU"/>
        </w:rPr>
        <w:t>Взаимодействие внутренних и внешних   законов развития языка. Влияние социального фактора на изменения в языке. Проблема социальной дифференциации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05E" w:rsidRDefault="0093605E" w:rsidP="0093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9CD">
        <w:rPr>
          <w:rFonts w:ascii="Times New Roman" w:hAnsi="Times New Roman" w:cs="Times New Roman"/>
          <w:sz w:val="24"/>
          <w:szCs w:val="24"/>
          <w:lang w:eastAsia="ru-RU"/>
        </w:rPr>
        <w:t>Внутренние законы развития языка (закон системности, закон традиции, закон аналогии, закон экономии, законы противоречий). Внешние законы: изменение круга носителей языка, распространение просвещения, территориальные перемещения народных масс, создание новой государственности, развитие техники, международные контакты и т.д.</w:t>
      </w:r>
    </w:p>
    <w:p w:rsidR="0093605E" w:rsidRDefault="0093605E" w:rsidP="0093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CD">
        <w:rPr>
          <w:rFonts w:ascii="Times New Roman" w:hAnsi="Times New Roman" w:cs="Times New Roman"/>
          <w:sz w:val="24"/>
          <w:szCs w:val="24"/>
          <w:lang w:eastAsia="ru-RU"/>
        </w:rPr>
        <w:t>Понятие вариантности и ее истоки. Варианты и синонимы. Классификация вариантов.</w:t>
      </w:r>
    </w:p>
    <w:p w:rsidR="0093605E" w:rsidRDefault="0093605E" w:rsidP="0093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9CD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нормы и ее признаки. Норма и окказионализм. Норма общеязыковая и ситуативная. Мотивированные отклонения от нормы. Основные процессы в нормализации языковых явлений. </w:t>
      </w:r>
    </w:p>
    <w:p w:rsidR="0093605E" w:rsidRPr="0004264B" w:rsidRDefault="0093605E" w:rsidP="00936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26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Кадровое обеспечение</w:t>
      </w:r>
    </w:p>
    <w:p w:rsidR="0093605E" w:rsidRPr="00F869CD" w:rsidRDefault="0093605E" w:rsidP="0093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Доктор филологических наук, профессор И.А. Королева</w:t>
      </w:r>
    </w:p>
    <w:p w:rsidR="0093605E" w:rsidRDefault="0093605E" w:rsidP="0093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AB1" w:rsidRPr="00211B78" w:rsidRDefault="00E02AB1" w:rsidP="00163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211B7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11B78">
        <w:rPr>
          <w:rFonts w:ascii="Times New Roman" w:hAnsi="Times New Roman" w:cs="Times New Roman"/>
          <w:b/>
          <w:sz w:val="24"/>
          <w:szCs w:val="24"/>
        </w:rPr>
        <w:t>.В.ДВ.</w:t>
      </w:r>
      <w:r w:rsidR="001631EB" w:rsidRPr="00211B78">
        <w:rPr>
          <w:rFonts w:ascii="Times New Roman" w:hAnsi="Times New Roman" w:cs="Times New Roman"/>
          <w:b/>
          <w:sz w:val="24"/>
          <w:szCs w:val="24"/>
        </w:rPr>
        <w:t>0</w:t>
      </w:r>
      <w:r w:rsidRPr="00211B78">
        <w:rPr>
          <w:rFonts w:ascii="Times New Roman" w:hAnsi="Times New Roman" w:cs="Times New Roman"/>
          <w:b/>
          <w:sz w:val="24"/>
          <w:szCs w:val="24"/>
        </w:rPr>
        <w:t>1.</w:t>
      </w:r>
      <w:r w:rsidR="001631EB" w:rsidRPr="00211B78">
        <w:rPr>
          <w:rFonts w:ascii="Times New Roman" w:hAnsi="Times New Roman" w:cs="Times New Roman"/>
          <w:b/>
          <w:sz w:val="24"/>
          <w:szCs w:val="24"/>
        </w:rPr>
        <w:t>0</w:t>
      </w:r>
      <w:r w:rsidR="00BD3D39">
        <w:rPr>
          <w:rFonts w:ascii="Times New Roman" w:hAnsi="Times New Roman" w:cs="Times New Roman"/>
          <w:b/>
          <w:sz w:val="24"/>
          <w:szCs w:val="24"/>
        </w:rPr>
        <w:t xml:space="preserve">2 Активные процессы в современном русском языке </w:t>
      </w:r>
    </w:p>
    <w:p w:rsidR="00E02AB1" w:rsidRPr="00211B78" w:rsidRDefault="00E02AB1" w:rsidP="00163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11B78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211B78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proofErr w:type="gramEnd"/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>ОПК-1:</w:t>
      </w:r>
      <w:r w:rsidRPr="001631EB">
        <w:rPr>
          <w:rFonts w:ascii="Times New Roman" w:hAnsi="Times New Roman" w:cs="Times New Roman"/>
          <w:sz w:val="24"/>
          <w:szCs w:val="24"/>
        </w:rPr>
        <w:t xml:space="preserve"> способностью самостоятельно осуществлять научно-исследовательскую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1631EB">
        <w:rPr>
          <w:rFonts w:ascii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современных методов исследования и информационно-коммуникационных технологий;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>УК-2:</w:t>
      </w:r>
      <w:r w:rsidRPr="001631EB">
        <w:rPr>
          <w:rFonts w:ascii="Times New Roman" w:hAnsi="Times New Roman" w:cs="Times New Roman"/>
          <w:sz w:val="24"/>
          <w:szCs w:val="24"/>
        </w:rPr>
        <w:t xml:space="preserve"> способностью проектировать и осуществлять комплексные исследования, в том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числе междисциплинарные, на основе целостного системного научного мировоззрения </w:t>
      </w:r>
      <w:proofErr w:type="gramStart"/>
      <w:r w:rsidRPr="001631E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использованием знаний в области истории и философии науки;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>ПК-2:</w:t>
      </w:r>
      <w:r w:rsidRPr="001631EB">
        <w:rPr>
          <w:rFonts w:ascii="Times New Roman" w:hAnsi="Times New Roman" w:cs="Times New Roman"/>
          <w:sz w:val="24"/>
          <w:szCs w:val="24"/>
        </w:rPr>
        <w:t xml:space="preserve"> готовностью применять современные методы и технологии научной коммуникации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на русском языке, владеть языковыми нормами и приемами, уметь использовать их </w:t>
      </w:r>
      <w:proofErr w:type="gramStart"/>
      <w:r w:rsidRPr="001631E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решения актуальных научных проблем и научно-образовательных задач. </w:t>
      </w:r>
    </w:p>
    <w:p w:rsidR="00E02AB1" w:rsidRPr="00211B78" w:rsidRDefault="00E02AB1" w:rsidP="00163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D3D39" w:rsidRDefault="00BD3D39" w:rsidP="00BD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64B">
        <w:rPr>
          <w:rFonts w:ascii="Times New Roman" w:hAnsi="Times New Roman" w:cs="Times New Roman"/>
          <w:sz w:val="24"/>
          <w:szCs w:val="24"/>
        </w:rPr>
        <w:t>Изменения в русском произношении.</w:t>
      </w:r>
      <w:r w:rsidRPr="002248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69CD">
        <w:rPr>
          <w:rFonts w:ascii="Times New Roman" w:hAnsi="Times New Roman" w:cs="Times New Roman"/>
          <w:sz w:val="24"/>
          <w:szCs w:val="24"/>
          <w:lang w:eastAsia="ru-RU"/>
        </w:rPr>
        <w:t xml:space="preserve">Усиление «буквенного» произношения. Фонетическая адаптация иноязычных слов. Нивелировка произношения в социальном плане. </w:t>
      </w:r>
    </w:p>
    <w:p w:rsidR="00BD3D39" w:rsidRDefault="00BD3D39" w:rsidP="00BD3D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Активные процессы в акцентологии.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69CD">
        <w:rPr>
          <w:rFonts w:ascii="Times New Roman" w:hAnsi="Times New Roman" w:cs="Times New Roman"/>
          <w:sz w:val="24"/>
          <w:szCs w:val="24"/>
          <w:lang w:eastAsia="ru-RU"/>
        </w:rPr>
        <w:t>Причины акцентных изменений. Тенденция к ритмическому равновесию.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69CD">
        <w:rPr>
          <w:rFonts w:ascii="Times New Roman" w:hAnsi="Times New Roman" w:cs="Times New Roman"/>
          <w:sz w:val="24"/>
          <w:szCs w:val="24"/>
          <w:lang w:eastAsia="ru-RU"/>
        </w:rPr>
        <w:t xml:space="preserve">Глагольное ударение. Тенденция к </w:t>
      </w:r>
      <w:proofErr w:type="spellStart"/>
      <w:r w:rsidRPr="00F869CD">
        <w:rPr>
          <w:rFonts w:ascii="Times New Roman" w:hAnsi="Times New Roman" w:cs="Times New Roman"/>
          <w:sz w:val="24"/>
          <w:szCs w:val="24"/>
          <w:lang w:eastAsia="ru-RU"/>
        </w:rPr>
        <w:t>грамматикализации</w:t>
      </w:r>
      <w:proofErr w:type="spellEnd"/>
      <w:r w:rsidRPr="00F869CD">
        <w:rPr>
          <w:rFonts w:ascii="Times New Roman" w:hAnsi="Times New Roman" w:cs="Times New Roman"/>
          <w:sz w:val="24"/>
          <w:szCs w:val="24"/>
          <w:lang w:eastAsia="ru-RU"/>
        </w:rPr>
        <w:t>. Изменения, происшедшие в ударении заимствованных слов. Стилистическая дифференциация языковых моделей.</w:t>
      </w:r>
    </w:p>
    <w:p w:rsidR="00BD3D39" w:rsidRDefault="00BD3D39" w:rsidP="00BD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Активные процессы в лексике. </w:t>
      </w:r>
      <w:r w:rsidRPr="00F869CD">
        <w:rPr>
          <w:rFonts w:ascii="Times New Roman" w:hAnsi="Times New Roman" w:cs="Times New Roman"/>
          <w:sz w:val="24"/>
          <w:szCs w:val="24"/>
          <w:lang w:eastAsia="ru-RU"/>
        </w:rPr>
        <w:t>Основные лексические процессы. Семантические процессы в лексике. Стилистические преобразования в лексике. Детерминологизация. Иноязычные заимствования. Компьютерный язык. Иноязычные лексемы в русском просторечии. Внелитературная лексика в языке современной печати.</w:t>
      </w:r>
    </w:p>
    <w:p w:rsidR="00BD3D39" w:rsidRDefault="00BD3D39" w:rsidP="00BD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Активные процессы во фразеологии. Импликация в сфере фразеологии.</w:t>
      </w:r>
    </w:p>
    <w:p w:rsidR="00BD3D39" w:rsidRDefault="00BD3D39" w:rsidP="00BD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Активные процессы в словообразовании. </w:t>
      </w:r>
      <w:r w:rsidRPr="00F869CD">
        <w:rPr>
          <w:rFonts w:ascii="Times New Roman" w:hAnsi="Times New Roman" w:cs="Times New Roman"/>
          <w:sz w:val="24"/>
          <w:szCs w:val="24"/>
          <w:lang w:eastAsia="ru-RU"/>
        </w:rPr>
        <w:t>Рост агглютинативных че</w:t>
      </w:r>
      <w:proofErr w:type="gramStart"/>
      <w:r w:rsidRPr="00F869CD">
        <w:rPr>
          <w:rFonts w:ascii="Times New Roman" w:hAnsi="Times New Roman" w:cs="Times New Roman"/>
          <w:sz w:val="24"/>
          <w:szCs w:val="24"/>
          <w:lang w:eastAsia="ru-RU"/>
        </w:rPr>
        <w:t>рт в пр</w:t>
      </w:r>
      <w:proofErr w:type="gramEnd"/>
      <w:r w:rsidRPr="00F869CD">
        <w:rPr>
          <w:rFonts w:ascii="Times New Roman" w:hAnsi="Times New Roman" w:cs="Times New Roman"/>
          <w:sz w:val="24"/>
          <w:szCs w:val="24"/>
          <w:lang w:eastAsia="ru-RU"/>
        </w:rPr>
        <w:t>оцессе образования слов. Наиболее продуктивные словообразовательные типы. Производство на</w:t>
      </w:r>
      <w:r>
        <w:rPr>
          <w:rFonts w:ascii="Times New Roman" w:hAnsi="Times New Roman" w:cs="Times New Roman"/>
          <w:sz w:val="24"/>
          <w:szCs w:val="24"/>
          <w:lang w:eastAsia="ru-RU"/>
        </w:rPr>
        <w:t>имено</w:t>
      </w:r>
      <w:r w:rsidRPr="00F869CD">
        <w:rPr>
          <w:rFonts w:ascii="Times New Roman" w:hAnsi="Times New Roman" w:cs="Times New Roman"/>
          <w:sz w:val="24"/>
          <w:szCs w:val="24"/>
          <w:lang w:eastAsia="ru-RU"/>
        </w:rPr>
        <w:t xml:space="preserve">ваний лиц. Абстрактные имена и названия процессов. Приставочные образования </w:t>
      </w:r>
      <w:r w:rsidRPr="00F869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сложные слова. Специализация словообразовательных средств. Свертывание наименований. Аббревиация. Экспрессивные имена. Окказиональные слова.</w:t>
      </w:r>
    </w:p>
    <w:p w:rsidR="00BD3D39" w:rsidRDefault="00BD3D39" w:rsidP="00BD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Активные процессы в морфологии. </w:t>
      </w:r>
      <w:r w:rsidRPr="00F869CD">
        <w:rPr>
          <w:rFonts w:ascii="Times New Roman" w:hAnsi="Times New Roman" w:cs="Times New Roman"/>
          <w:sz w:val="24"/>
          <w:szCs w:val="24"/>
          <w:lang w:eastAsia="ru-RU"/>
        </w:rPr>
        <w:t xml:space="preserve">Рост </w:t>
      </w:r>
      <w:proofErr w:type="spellStart"/>
      <w:r w:rsidRPr="00F869CD">
        <w:rPr>
          <w:rFonts w:ascii="Times New Roman" w:hAnsi="Times New Roman" w:cs="Times New Roman"/>
          <w:sz w:val="24"/>
          <w:szCs w:val="24"/>
          <w:lang w:eastAsia="ru-RU"/>
        </w:rPr>
        <w:t>аналитизма</w:t>
      </w:r>
      <w:proofErr w:type="spellEnd"/>
      <w:r w:rsidRPr="00F869CD">
        <w:rPr>
          <w:rFonts w:ascii="Times New Roman" w:hAnsi="Times New Roman" w:cs="Times New Roman"/>
          <w:sz w:val="24"/>
          <w:szCs w:val="24"/>
          <w:lang w:eastAsia="ru-RU"/>
        </w:rPr>
        <w:t xml:space="preserve"> в морфологии. Сдвиги в формах грамматического рода. Формы грамматического числа. Изменения в падежных формах. Изменения в глагольных формах. Некоторые изменения в  формах прилагательных.</w:t>
      </w:r>
    </w:p>
    <w:p w:rsidR="00BD3D39" w:rsidRDefault="00BD3D39" w:rsidP="00BD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Активные процессы в синтаксисе. </w:t>
      </w:r>
      <w:r w:rsidRPr="00F869CD">
        <w:rPr>
          <w:rFonts w:ascii="Times New Roman" w:hAnsi="Times New Roman" w:cs="Times New Roman"/>
          <w:sz w:val="24"/>
          <w:szCs w:val="24"/>
          <w:lang w:eastAsia="ru-RU"/>
        </w:rPr>
        <w:t xml:space="preserve">Расчлененность и </w:t>
      </w:r>
      <w:proofErr w:type="spellStart"/>
      <w:r w:rsidRPr="00F869CD">
        <w:rPr>
          <w:rFonts w:ascii="Times New Roman" w:hAnsi="Times New Roman" w:cs="Times New Roman"/>
          <w:sz w:val="24"/>
          <w:szCs w:val="24"/>
          <w:lang w:eastAsia="ru-RU"/>
        </w:rPr>
        <w:t>сегментированность</w:t>
      </w:r>
      <w:proofErr w:type="spellEnd"/>
      <w:r w:rsidRPr="00F869CD">
        <w:rPr>
          <w:rFonts w:ascii="Times New Roman" w:hAnsi="Times New Roman" w:cs="Times New Roman"/>
          <w:sz w:val="24"/>
          <w:szCs w:val="24"/>
          <w:lang w:eastAsia="ru-RU"/>
        </w:rPr>
        <w:t xml:space="preserve"> синтаксических построений. </w:t>
      </w:r>
      <w:proofErr w:type="gramStart"/>
      <w:r w:rsidRPr="00F869CD">
        <w:rPr>
          <w:rFonts w:ascii="Times New Roman" w:hAnsi="Times New Roman" w:cs="Times New Roman"/>
          <w:sz w:val="24"/>
          <w:szCs w:val="24"/>
          <w:lang w:eastAsia="ru-RU"/>
        </w:rPr>
        <w:t>Предикативная</w:t>
      </w:r>
      <w:proofErr w:type="gramEnd"/>
      <w:r w:rsidRPr="00F869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9CD">
        <w:rPr>
          <w:rFonts w:ascii="Times New Roman" w:hAnsi="Times New Roman" w:cs="Times New Roman"/>
          <w:sz w:val="24"/>
          <w:szCs w:val="24"/>
          <w:lang w:eastAsia="ru-RU"/>
        </w:rPr>
        <w:t>осложненность</w:t>
      </w:r>
      <w:proofErr w:type="spellEnd"/>
      <w:r w:rsidRPr="00F869CD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предложения. Активизация несо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гласуемых и неуправляемых слово</w:t>
      </w:r>
      <w:r w:rsidRPr="00F869CD">
        <w:rPr>
          <w:rFonts w:ascii="Times New Roman" w:hAnsi="Times New Roman" w:cs="Times New Roman"/>
          <w:sz w:val="24"/>
          <w:szCs w:val="24"/>
          <w:lang w:eastAsia="ru-RU"/>
        </w:rPr>
        <w:t>форм. Рост предложных сочетаний. Тенденция к смысловой точности высказывания. Синтаксическая компрессия и синтаксическая редукция. Ослабление синтаксической связи. Соотношение эффективного и интеллектуального в сфере синтаксиса.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D3D39" w:rsidRPr="00BD3D39" w:rsidRDefault="00BD3D39" w:rsidP="00BD3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3D39">
        <w:rPr>
          <w:rFonts w:ascii="Times New Roman" w:hAnsi="Times New Roman" w:cs="Times New Roman"/>
          <w:b/>
          <w:sz w:val="24"/>
          <w:szCs w:val="24"/>
          <w:lang w:eastAsia="ru-RU"/>
        </w:rPr>
        <w:t>Кадровое обеспечение.</w:t>
      </w:r>
    </w:p>
    <w:p w:rsidR="00BD3D39" w:rsidRDefault="00BD3D39" w:rsidP="00BD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Доктор филологических наук, профессор И.А. Королева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1EB" w:rsidRDefault="001631EB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211B7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11B78">
        <w:rPr>
          <w:rFonts w:ascii="Times New Roman" w:hAnsi="Times New Roman" w:cs="Times New Roman"/>
          <w:b/>
          <w:sz w:val="24"/>
          <w:szCs w:val="24"/>
        </w:rPr>
        <w:t>.В.ДВ.</w:t>
      </w:r>
      <w:r w:rsidR="00211B78" w:rsidRPr="00211B78">
        <w:rPr>
          <w:rFonts w:ascii="Times New Roman" w:hAnsi="Times New Roman" w:cs="Times New Roman"/>
          <w:b/>
          <w:sz w:val="24"/>
          <w:szCs w:val="24"/>
        </w:rPr>
        <w:t>0</w:t>
      </w:r>
      <w:r w:rsidRPr="00211B78">
        <w:rPr>
          <w:rFonts w:ascii="Times New Roman" w:hAnsi="Times New Roman" w:cs="Times New Roman"/>
          <w:b/>
          <w:sz w:val="24"/>
          <w:szCs w:val="24"/>
        </w:rPr>
        <w:t>2.</w:t>
      </w:r>
      <w:r w:rsidR="00211B78" w:rsidRPr="00211B78">
        <w:rPr>
          <w:rFonts w:ascii="Times New Roman" w:hAnsi="Times New Roman" w:cs="Times New Roman"/>
          <w:b/>
          <w:sz w:val="24"/>
          <w:szCs w:val="24"/>
        </w:rPr>
        <w:t>0</w:t>
      </w:r>
      <w:r w:rsidR="00BD3D39">
        <w:rPr>
          <w:rFonts w:ascii="Times New Roman" w:hAnsi="Times New Roman" w:cs="Times New Roman"/>
          <w:b/>
          <w:sz w:val="24"/>
          <w:szCs w:val="24"/>
        </w:rPr>
        <w:t>1 Культурно-языковые особенности ономастики</w:t>
      </w:r>
    </w:p>
    <w:p w:rsidR="00211B78" w:rsidRPr="00211B78" w:rsidRDefault="00211B78" w:rsidP="00211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11B78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proofErr w:type="gramEnd"/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>ОПК-1:</w:t>
      </w:r>
      <w:r w:rsidRPr="00211B78">
        <w:rPr>
          <w:rFonts w:ascii="Times New Roman" w:hAnsi="Times New Roman" w:cs="Times New Roman"/>
          <w:sz w:val="24"/>
          <w:szCs w:val="24"/>
        </w:rPr>
        <w:t xml:space="preserve"> способностью самостоятельно осуществлять научно-исследовательскую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современных методов исследования и информационно-коммуникационных технологий; </w:t>
      </w:r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>УК-2:</w:t>
      </w:r>
      <w:r w:rsidRPr="00211B78">
        <w:rPr>
          <w:rFonts w:ascii="Times New Roman" w:hAnsi="Times New Roman" w:cs="Times New Roman"/>
          <w:sz w:val="24"/>
          <w:szCs w:val="24"/>
        </w:rPr>
        <w:t xml:space="preserve"> способностью проектировать и осуществлять комплексные исследования, в том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числе междисциплинарные, на основе целостного системного научного мировоззрения с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использованием знаний в области истории и философии науки; </w:t>
      </w:r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>ПК-3:</w:t>
      </w:r>
      <w:r w:rsidRPr="00211B78">
        <w:rPr>
          <w:rFonts w:ascii="Times New Roman" w:hAnsi="Times New Roman" w:cs="Times New Roman"/>
          <w:sz w:val="24"/>
          <w:szCs w:val="24"/>
        </w:rPr>
        <w:t xml:space="preserve"> способностью проектировать и осуществлять комплексные лингвистические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исследования в области ономастики. </w:t>
      </w:r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D3D39" w:rsidRPr="00E473A9" w:rsidRDefault="00BD3D39" w:rsidP="00BD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Основные актуальные положения ономастики, ее термины и понятия, основные современные методы ономастических исследований, закономерности появления и развития имен собственных, типы и виды  названий, интерпретация различных собственных названий. </w:t>
      </w:r>
    </w:p>
    <w:p w:rsidR="00BD3D39" w:rsidRPr="00E473A9" w:rsidRDefault="00BD3D39" w:rsidP="00BD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>История изучения имен собственных. Этапы развития ономастики как науки. Донаучный и научный этапы в развитии ономастики.</w:t>
      </w:r>
    </w:p>
    <w:p w:rsidR="00BD3D39" w:rsidRPr="00E473A9" w:rsidRDefault="00BD3D39" w:rsidP="00BD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>Понятие о региональных именах собственных. Региональные имена собственные и их языковые особенности.</w:t>
      </w:r>
    </w:p>
    <w:p w:rsidR="00BD3D39" w:rsidRPr="00D878EC" w:rsidRDefault="00BD3D39" w:rsidP="00BD3D39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D878EC">
        <w:rPr>
          <w:rFonts w:ascii="Times New Roman" w:hAnsi="Times New Roman" w:cs="Times New Roman"/>
          <w:sz w:val="24"/>
          <w:szCs w:val="24"/>
        </w:rPr>
        <w:t>Понятие о прецедентных именах собственных. Прецедентные имена собственные в мировой и русской культуре.</w:t>
      </w:r>
    </w:p>
    <w:p w:rsidR="00BD3D39" w:rsidRPr="00E473A9" w:rsidRDefault="00BD3D39" w:rsidP="00BD3D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3A9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E02AB1" w:rsidRPr="00FB01CD" w:rsidRDefault="00BD3D39" w:rsidP="00BD3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Картавенко</w:t>
      </w:r>
      <w:proofErr w:type="spellEnd"/>
    </w:p>
    <w:p w:rsidR="00BD3D39" w:rsidRDefault="00BD3D39" w:rsidP="00211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D39" w:rsidRDefault="00BD3D39" w:rsidP="00211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D39" w:rsidRDefault="00BD3D39" w:rsidP="00211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AB1" w:rsidRPr="00FB01CD" w:rsidRDefault="00E02AB1" w:rsidP="00211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1C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B01C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B01CD">
        <w:rPr>
          <w:rFonts w:ascii="Times New Roman" w:hAnsi="Times New Roman" w:cs="Times New Roman"/>
          <w:b/>
          <w:sz w:val="24"/>
          <w:szCs w:val="24"/>
        </w:rPr>
        <w:t>.В.ДВ.</w:t>
      </w:r>
      <w:r w:rsidR="00211B78" w:rsidRPr="00FB01CD">
        <w:rPr>
          <w:rFonts w:ascii="Times New Roman" w:hAnsi="Times New Roman" w:cs="Times New Roman"/>
          <w:b/>
          <w:sz w:val="24"/>
          <w:szCs w:val="24"/>
        </w:rPr>
        <w:t>0</w:t>
      </w:r>
      <w:r w:rsidRPr="00FB01CD">
        <w:rPr>
          <w:rFonts w:ascii="Times New Roman" w:hAnsi="Times New Roman" w:cs="Times New Roman"/>
          <w:b/>
          <w:sz w:val="24"/>
          <w:szCs w:val="24"/>
        </w:rPr>
        <w:t>2.</w:t>
      </w:r>
      <w:r w:rsidR="00211B78" w:rsidRPr="00FB01CD">
        <w:rPr>
          <w:rFonts w:ascii="Times New Roman" w:hAnsi="Times New Roman" w:cs="Times New Roman"/>
          <w:b/>
          <w:sz w:val="24"/>
          <w:szCs w:val="24"/>
        </w:rPr>
        <w:t>0</w:t>
      </w:r>
      <w:r w:rsidR="00757FE0">
        <w:rPr>
          <w:rFonts w:ascii="Times New Roman" w:hAnsi="Times New Roman" w:cs="Times New Roman"/>
          <w:b/>
          <w:sz w:val="24"/>
          <w:szCs w:val="24"/>
        </w:rPr>
        <w:t>2 Ономастика в лексико-семантической системе языка</w:t>
      </w:r>
    </w:p>
    <w:p w:rsidR="00FB01CD" w:rsidRPr="00211B78" w:rsidRDefault="00FB01CD" w:rsidP="00FB0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11B78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proofErr w:type="gramEnd"/>
    </w:p>
    <w:p w:rsidR="00E02AB1" w:rsidRPr="00211B78" w:rsidRDefault="00E02AB1" w:rsidP="0021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b/>
          <w:sz w:val="24"/>
          <w:szCs w:val="24"/>
        </w:rPr>
        <w:t>ОПК-1:</w:t>
      </w:r>
      <w:r w:rsidRPr="00211B78">
        <w:rPr>
          <w:rFonts w:ascii="Times New Roman" w:hAnsi="Times New Roman" w:cs="Times New Roman"/>
          <w:sz w:val="24"/>
          <w:szCs w:val="24"/>
        </w:rPr>
        <w:t xml:space="preserve"> способностью самостоятельно осуществлять научно-исследовательскую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</w:p>
    <w:p w:rsidR="00E02AB1" w:rsidRPr="00211B78" w:rsidRDefault="00E02AB1" w:rsidP="0021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 xml:space="preserve">современных методов исследования и информационно-коммуникационных технологий; </w:t>
      </w:r>
    </w:p>
    <w:p w:rsidR="00E02AB1" w:rsidRPr="00211B78" w:rsidRDefault="00E02AB1" w:rsidP="0021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b/>
          <w:sz w:val="24"/>
          <w:szCs w:val="24"/>
        </w:rPr>
        <w:t>УК-2:</w:t>
      </w:r>
      <w:r w:rsidRPr="00211B78">
        <w:rPr>
          <w:rFonts w:ascii="Times New Roman" w:hAnsi="Times New Roman" w:cs="Times New Roman"/>
          <w:sz w:val="24"/>
          <w:szCs w:val="24"/>
        </w:rPr>
        <w:t xml:space="preserve"> способностью проектировать и осуществлять комплексные исследования, в том</w:t>
      </w:r>
    </w:p>
    <w:p w:rsidR="00E02AB1" w:rsidRPr="00211B78" w:rsidRDefault="00E02AB1" w:rsidP="0021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 xml:space="preserve">числе междисциплинарные, на основе целостного системного научного мировоззрения </w:t>
      </w:r>
      <w:proofErr w:type="gramStart"/>
      <w:r w:rsidRPr="00211B7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2AB1" w:rsidRPr="00211B78" w:rsidRDefault="00E02AB1" w:rsidP="0021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 xml:space="preserve">использованием знаний в области истории и философии науки; </w:t>
      </w:r>
    </w:p>
    <w:p w:rsidR="00E02AB1" w:rsidRPr="00211B78" w:rsidRDefault="00E02AB1" w:rsidP="0021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b/>
          <w:sz w:val="24"/>
          <w:szCs w:val="24"/>
        </w:rPr>
        <w:t>ПК-3:</w:t>
      </w:r>
      <w:r w:rsidRPr="00211B78">
        <w:rPr>
          <w:rFonts w:ascii="Times New Roman" w:hAnsi="Times New Roman" w:cs="Times New Roman"/>
          <w:sz w:val="24"/>
          <w:szCs w:val="24"/>
        </w:rPr>
        <w:t xml:space="preserve"> способностью проектировать и осуществлять </w:t>
      </w:r>
      <w:proofErr w:type="gramStart"/>
      <w:r w:rsidRPr="00211B78">
        <w:rPr>
          <w:rFonts w:ascii="Times New Roman" w:hAnsi="Times New Roman" w:cs="Times New Roman"/>
          <w:sz w:val="24"/>
          <w:szCs w:val="24"/>
        </w:rPr>
        <w:t>комплексные</w:t>
      </w:r>
      <w:proofErr w:type="gramEnd"/>
      <w:r w:rsidRPr="00211B78">
        <w:rPr>
          <w:rFonts w:ascii="Times New Roman" w:hAnsi="Times New Roman" w:cs="Times New Roman"/>
          <w:sz w:val="24"/>
          <w:szCs w:val="24"/>
        </w:rPr>
        <w:t xml:space="preserve"> лингвистические</w:t>
      </w:r>
    </w:p>
    <w:p w:rsidR="00E02AB1" w:rsidRPr="00211B78" w:rsidRDefault="00E02AB1" w:rsidP="0021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исследования в области ономастики</w:t>
      </w:r>
    </w:p>
    <w:p w:rsidR="00E02AB1" w:rsidRPr="00FB01CD" w:rsidRDefault="00E02AB1" w:rsidP="00211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1C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</w:t>
      </w:r>
    </w:p>
    <w:p w:rsidR="00757FE0" w:rsidRDefault="00757FE0" w:rsidP="0075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Ономастические исследования на современном этапе.</w:t>
      </w:r>
    </w:p>
    <w:p w:rsidR="00757FE0" w:rsidRPr="00E473A9" w:rsidRDefault="00757FE0" w:rsidP="0075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Отличия имён собственных от имён нарицательных. </w:t>
      </w:r>
    </w:p>
    <w:p w:rsidR="00757FE0" w:rsidRPr="00E473A9" w:rsidRDefault="00757FE0" w:rsidP="0075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Переход имён нарицательных в имена собственные и наоборот. Процессы </w:t>
      </w:r>
      <w:proofErr w:type="spellStart"/>
      <w:r w:rsidRPr="00E473A9">
        <w:rPr>
          <w:rFonts w:ascii="Times New Roman" w:hAnsi="Times New Roman" w:cs="Times New Roman"/>
          <w:sz w:val="24"/>
          <w:szCs w:val="24"/>
        </w:rPr>
        <w:t>онимизации</w:t>
      </w:r>
      <w:proofErr w:type="spellEnd"/>
      <w:r w:rsidRPr="00E473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73A9">
        <w:rPr>
          <w:rFonts w:ascii="Times New Roman" w:hAnsi="Times New Roman" w:cs="Times New Roman"/>
          <w:sz w:val="24"/>
          <w:szCs w:val="24"/>
        </w:rPr>
        <w:t>деонимизации</w:t>
      </w:r>
      <w:proofErr w:type="spellEnd"/>
      <w:r w:rsidRPr="00E473A9">
        <w:rPr>
          <w:rFonts w:ascii="Times New Roman" w:hAnsi="Times New Roman" w:cs="Times New Roman"/>
          <w:sz w:val="24"/>
          <w:szCs w:val="24"/>
        </w:rPr>
        <w:t xml:space="preserve"> в современном русском языке. </w:t>
      </w:r>
    </w:p>
    <w:p w:rsidR="00757FE0" w:rsidRPr="00E473A9" w:rsidRDefault="00757FE0" w:rsidP="0075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Вопрос о значении имён собственных, различные точки зрения на проблему в русской и зарубежной ономастике. </w:t>
      </w:r>
    </w:p>
    <w:p w:rsidR="00757FE0" w:rsidRPr="00E473A9" w:rsidRDefault="00757FE0" w:rsidP="0075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Информативное поле имён собственных, его структурирование. </w:t>
      </w:r>
    </w:p>
    <w:p w:rsidR="00757FE0" w:rsidRPr="00E473A9" w:rsidRDefault="00757FE0" w:rsidP="0075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Языковая и энциклопедическая информация в именах собственных. </w:t>
      </w:r>
    </w:p>
    <w:p w:rsidR="00757FE0" w:rsidRPr="00E473A9" w:rsidRDefault="00757FE0" w:rsidP="0075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Фоновые знания, их структурирование. Ассоциативно-культурный фон имён собственных. </w:t>
      </w:r>
    </w:p>
    <w:p w:rsidR="00757FE0" w:rsidRPr="00E473A9" w:rsidRDefault="00757FE0" w:rsidP="0075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Коннотация в сфере имён собственных. </w:t>
      </w:r>
    </w:p>
    <w:p w:rsidR="00757FE0" w:rsidRPr="00E473A9" w:rsidRDefault="00757FE0" w:rsidP="0075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Вопрос о </w:t>
      </w:r>
      <w:proofErr w:type="spellStart"/>
      <w:r w:rsidRPr="00E473A9">
        <w:rPr>
          <w:rFonts w:ascii="Times New Roman" w:hAnsi="Times New Roman" w:cs="Times New Roman"/>
          <w:sz w:val="24"/>
          <w:szCs w:val="24"/>
        </w:rPr>
        <w:t>прецедентности</w:t>
      </w:r>
      <w:proofErr w:type="spellEnd"/>
      <w:r w:rsidRPr="00E473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73A9">
        <w:rPr>
          <w:rFonts w:ascii="Times New Roman" w:hAnsi="Times New Roman" w:cs="Times New Roman"/>
          <w:sz w:val="24"/>
          <w:szCs w:val="24"/>
        </w:rPr>
        <w:t>аллюзийности</w:t>
      </w:r>
      <w:proofErr w:type="spellEnd"/>
      <w:r w:rsidRPr="00E473A9">
        <w:rPr>
          <w:rFonts w:ascii="Times New Roman" w:hAnsi="Times New Roman" w:cs="Times New Roman"/>
          <w:sz w:val="24"/>
          <w:szCs w:val="24"/>
        </w:rPr>
        <w:t xml:space="preserve"> в системе имён собственных. </w:t>
      </w:r>
    </w:p>
    <w:p w:rsidR="00757FE0" w:rsidRPr="00E473A9" w:rsidRDefault="00757FE0" w:rsidP="0075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3A9">
        <w:rPr>
          <w:rFonts w:ascii="Times New Roman" w:hAnsi="Times New Roman" w:cs="Times New Roman"/>
          <w:sz w:val="24"/>
          <w:szCs w:val="24"/>
        </w:rPr>
        <w:t>Интертекстуальность</w:t>
      </w:r>
      <w:proofErr w:type="spellEnd"/>
      <w:r w:rsidRPr="00E473A9">
        <w:rPr>
          <w:rFonts w:ascii="Times New Roman" w:hAnsi="Times New Roman" w:cs="Times New Roman"/>
          <w:sz w:val="24"/>
          <w:szCs w:val="24"/>
        </w:rPr>
        <w:t xml:space="preserve"> в сфере имён собственных. </w:t>
      </w:r>
    </w:p>
    <w:p w:rsidR="00757FE0" w:rsidRPr="00E473A9" w:rsidRDefault="00757FE0" w:rsidP="0075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современной ономастики. </w:t>
      </w:r>
    </w:p>
    <w:p w:rsidR="00757FE0" w:rsidRPr="00E473A9" w:rsidRDefault="00757FE0" w:rsidP="0075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Классификации имён собственных. </w:t>
      </w:r>
    </w:p>
    <w:p w:rsidR="00757FE0" w:rsidRPr="00E473A9" w:rsidRDefault="00757FE0" w:rsidP="0075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Литературная ономастика как особое направление в изучении имён собственных. </w:t>
      </w:r>
    </w:p>
    <w:p w:rsidR="00757FE0" w:rsidRPr="00E473A9" w:rsidRDefault="00757FE0" w:rsidP="0075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3A9">
        <w:rPr>
          <w:rFonts w:ascii="Times New Roman" w:hAnsi="Times New Roman" w:cs="Times New Roman"/>
          <w:sz w:val="24"/>
          <w:szCs w:val="24"/>
        </w:rPr>
        <w:t>Лексикографирование</w:t>
      </w:r>
      <w:proofErr w:type="spellEnd"/>
      <w:r w:rsidRPr="00E473A9">
        <w:rPr>
          <w:rFonts w:ascii="Times New Roman" w:hAnsi="Times New Roman" w:cs="Times New Roman"/>
          <w:sz w:val="24"/>
          <w:szCs w:val="24"/>
        </w:rPr>
        <w:t xml:space="preserve"> имён собственных. Основные ономастические словари. </w:t>
      </w:r>
    </w:p>
    <w:p w:rsidR="00757FE0" w:rsidRPr="00E473A9" w:rsidRDefault="00757FE0" w:rsidP="00757F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3A9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757FE0" w:rsidRDefault="00757FE0" w:rsidP="0075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филологических наук, профессор И.А. Королева</w:t>
      </w:r>
    </w:p>
    <w:p w:rsidR="00E02AB1" w:rsidRPr="00211B78" w:rsidRDefault="00E02AB1" w:rsidP="0021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P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AB1" w:rsidRPr="00721586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2158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21586">
        <w:rPr>
          <w:rFonts w:ascii="Times New Roman" w:hAnsi="Times New Roman" w:cs="Times New Roman"/>
          <w:b/>
          <w:sz w:val="24"/>
          <w:szCs w:val="24"/>
        </w:rPr>
        <w:t>.</w:t>
      </w:r>
      <w:r w:rsidR="00721586" w:rsidRPr="00721586">
        <w:rPr>
          <w:rFonts w:ascii="Times New Roman" w:hAnsi="Times New Roman" w:cs="Times New Roman"/>
          <w:b/>
          <w:sz w:val="24"/>
          <w:szCs w:val="24"/>
        </w:rPr>
        <w:t>В.0</w:t>
      </w:r>
      <w:r w:rsidRPr="00721586">
        <w:rPr>
          <w:rFonts w:ascii="Times New Roman" w:hAnsi="Times New Roman" w:cs="Times New Roman"/>
          <w:b/>
          <w:sz w:val="24"/>
          <w:szCs w:val="24"/>
        </w:rPr>
        <w:t>1</w:t>
      </w:r>
      <w:r w:rsidR="00721586" w:rsidRPr="00721586">
        <w:rPr>
          <w:rFonts w:ascii="Times New Roman" w:hAnsi="Times New Roman" w:cs="Times New Roman"/>
          <w:b/>
          <w:sz w:val="24"/>
          <w:szCs w:val="24"/>
        </w:rPr>
        <w:t>(П)</w:t>
      </w:r>
      <w:r w:rsidRPr="00721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586" w:rsidRPr="00721586">
        <w:rPr>
          <w:rFonts w:ascii="Times New Roman" w:hAnsi="Times New Roman" w:cs="Times New Roman"/>
          <w:b/>
          <w:sz w:val="24"/>
          <w:szCs w:val="24"/>
        </w:rPr>
        <w:t>Практика по получению профессиональных умений и опыта профессиональной  деятельности (н</w:t>
      </w:r>
      <w:r w:rsidRPr="00721586">
        <w:rPr>
          <w:rFonts w:ascii="Times New Roman" w:hAnsi="Times New Roman" w:cs="Times New Roman"/>
          <w:b/>
          <w:sz w:val="24"/>
          <w:szCs w:val="24"/>
        </w:rPr>
        <w:t>аучно-исследовательская практика</w:t>
      </w:r>
      <w:r w:rsidR="00721586" w:rsidRPr="00721586">
        <w:rPr>
          <w:rFonts w:ascii="Times New Roman" w:hAnsi="Times New Roman" w:cs="Times New Roman"/>
          <w:b/>
          <w:sz w:val="24"/>
          <w:szCs w:val="24"/>
        </w:rPr>
        <w:t>)</w:t>
      </w:r>
    </w:p>
    <w:p w:rsidR="00E02AB1" w:rsidRPr="00721586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721586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721586" w:rsidRPr="00721586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proofErr w:type="gramEnd"/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ОПК-1: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самостоятельно осуществлять научно-исследовательскую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современных методов исследования и информационно-коммуникационных технологий; </w:t>
      </w:r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ПК-1: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демонстрировать фундаментальные знания научных парадигм в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области языкознания и динамики его развития, владение системой методологических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подходов, принципов и методических приемов лингвистического исследования; </w:t>
      </w:r>
    </w:p>
    <w:p w:rsidR="00E02AB1" w:rsidRPr="00721586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ПК-2: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применять современные методы и технологии научной коммуникации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на русском языке, владеть языковыми нормами и приемами, уметь использовать их для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721586">
        <w:rPr>
          <w:rFonts w:ascii="Times New Roman" w:hAnsi="Times New Roman" w:cs="Times New Roman"/>
          <w:sz w:val="24"/>
          <w:szCs w:val="24"/>
        </w:rPr>
        <w:t xml:space="preserve">решения актуальных научных проблем и научно-образовательных задач; </w:t>
      </w:r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ПК-3: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проектировать и осуществлять комплексные лингвистические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исследования в области ономастики; </w:t>
      </w:r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УК-2: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проектировать и осуществлять комплексные исследования, в том числе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междисциплинарные, на основе целостного системного научного мировоззрения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использованием знаний в области истории и философии науки; </w:t>
      </w:r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УК-3</w:t>
      </w:r>
      <w:r w:rsidRPr="00E02AB1">
        <w:rPr>
          <w:rFonts w:ascii="Times New Roman" w:hAnsi="Times New Roman" w:cs="Times New Roman"/>
          <w:sz w:val="24"/>
          <w:szCs w:val="24"/>
        </w:rPr>
        <w:t xml:space="preserve">: готовность участвовать в работе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российских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и международных исследовательских</w:t>
      </w:r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коллективов по решению научных и научно-образовательных задач. </w:t>
      </w:r>
    </w:p>
    <w:p w:rsidR="00E02AB1" w:rsidRPr="00721586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представляет собой вид учебных занятий, </w:t>
      </w:r>
      <w:r w:rsidR="00721586">
        <w:rPr>
          <w:rFonts w:ascii="Times New Roman" w:hAnsi="Times New Roman" w:cs="Times New Roman"/>
          <w:sz w:val="24"/>
          <w:szCs w:val="24"/>
        </w:rPr>
        <w:t>н</w:t>
      </w:r>
      <w:r w:rsidRPr="00E02AB1">
        <w:rPr>
          <w:rFonts w:ascii="Times New Roman" w:hAnsi="Times New Roman" w:cs="Times New Roman"/>
          <w:sz w:val="24"/>
          <w:szCs w:val="24"/>
        </w:rPr>
        <w:t>епосредственно ориентированных на профессионально-практическую подготовку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обучающихся. Она направлена на совершенствование умений самостоятельной работы, самоанализа и самооценки результатов собственной деятельности; развитие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исследовательского типа мышления, овладения алгоритмом ведения исследования и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специальных умений на основе систематизации теоретических знаний и их интеграции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AB1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самостоятельной научно-исследовательской деятельности; проведение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исследования в процессе научно-исследовательской работы, уточнение проекта основного</w:t>
      </w:r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исследования. </w:t>
      </w:r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lastRenderedPageBreak/>
        <w:t>В ходе практики аспирант закрепляет результаты освоения основ методологии науки, организации научных исследований, методов научного исследования, анализа и обработки</w:t>
      </w:r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экспериментальных данных в соответствующей области науки; овладевает навыками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самостоятельного ведения научно-исследовательской работы с целью формирования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компетенций и профессионально значимых качеств личности будущего исследователя; овладевает навыками объективной оценки научной и практической значимости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результатов выполняемого исследования; приобретает опыт логичного изложения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результатов исследования. </w:t>
      </w:r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По результатам практики пишется аналитический отчет. </w:t>
      </w:r>
    </w:p>
    <w:p w:rsidR="00E02AB1" w:rsidRPr="00721586" w:rsidRDefault="00E02AB1" w:rsidP="00721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E02AB1" w:rsidRDefault="00E02AB1" w:rsidP="0072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Доктор филологическ</w:t>
      </w:r>
      <w:r w:rsidR="00757FE0">
        <w:rPr>
          <w:rFonts w:ascii="Times New Roman" w:hAnsi="Times New Roman" w:cs="Times New Roman"/>
          <w:sz w:val="24"/>
          <w:szCs w:val="24"/>
        </w:rPr>
        <w:t xml:space="preserve">их наук,  доцент В.С. </w:t>
      </w:r>
      <w:proofErr w:type="spellStart"/>
      <w:r w:rsidR="00757FE0">
        <w:rPr>
          <w:rFonts w:ascii="Times New Roman" w:hAnsi="Times New Roman" w:cs="Times New Roman"/>
          <w:sz w:val="24"/>
          <w:szCs w:val="24"/>
        </w:rPr>
        <w:t>Картавенко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586" w:rsidRDefault="00721586" w:rsidP="00E02AB1">
      <w:pPr>
        <w:rPr>
          <w:rFonts w:ascii="Times New Roman" w:hAnsi="Times New Roman" w:cs="Times New Roman"/>
          <w:sz w:val="24"/>
          <w:szCs w:val="24"/>
        </w:rPr>
      </w:pPr>
    </w:p>
    <w:p w:rsidR="00721586" w:rsidRDefault="00721586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Pr="00721586" w:rsidRDefault="00E02AB1" w:rsidP="00721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2158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21586">
        <w:rPr>
          <w:rFonts w:ascii="Times New Roman" w:hAnsi="Times New Roman" w:cs="Times New Roman"/>
          <w:b/>
          <w:sz w:val="24"/>
          <w:szCs w:val="24"/>
        </w:rPr>
        <w:t>.</w:t>
      </w:r>
      <w:r w:rsidR="00721586" w:rsidRPr="00721586">
        <w:rPr>
          <w:rFonts w:ascii="Times New Roman" w:hAnsi="Times New Roman" w:cs="Times New Roman"/>
          <w:b/>
          <w:sz w:val="24"/>
          <w:szCs w:val="24"/>
        </w:rPr>
        <w:t>В.0</w:t>
      </w:r>
      <w:r w:rsidRPr="00721586">
        <w:rPr>
          <w:rFonts w:ascii="Times New Roman" w:hAnsi="Times New Roman" w:cs="Times New Roman"/>
          <w:b/>
          <w:sz w:val="24"/>
          <w:szCs w:val="24"/>
        </w:rPr>
        <w:t>2</w:t>
      </w:r>
      <w:r w:rsidR="00721586" w:rsidRPr="00721586">
        <w:rPr>
          <w:rFonts w:ascii="Times New Roman" w:hAnsi="Times New Roman" w:cs="Times New Roman"/>
          <w:b/>
          <w:sz w:val="24"/>
          <w:szCs w:val="24"/>
        </w:rPr>
        <w:t>(П)</w:t>
      </w:r>
      <w:r w:rsidRPr="00E02AB1">
        <w:rPr>
          <w:rFonts w:ascii="Times New Roman" w:hAnsi="Times New Roman" w:cs="Times New Roman"/>
          <w:sz w:val="24"/>
          <w:szCs w:val="24"/>
        </w:rPr>
        <w:t xml:space="preserve"> </w:t>
      </w:r>
      <w:r w:rsidR="00721586" w:rsidRPr="00721586">
        <w:rPr>
          <w:rFonts w:ascii="Times New Roman" w:hAnsi="Times New Roman" w:cs="Times New Roman"/>
          <w:b/>
          <w:sz w:val="24"/>
          <w:szCs w:val="24"/>
        </w:rPr>
        <w:t>Практика по получению профессиональных умений и опыта профессиональной  деятельности (п</w:t>
      </w:r>
      <w:r w:rsidRPr="00721586">
        <w:rPr>
          <w:rFonts w:ascii="Times New Roman" w:hAnsi="Times New Roman" w:cs="Times New Roman"/>
          <w:b/>
          <w:sz w:val="24"/>
          <w:szCs w:val="24"/>
        </w:rPr>
        <w:t>едагогическая практика</w:t>
      </w:r>
      <w:r w:rsidR="00721586" w:rsidRPr="00721586">
        <w:rPr>
          <w:rFonts w:ascii="Times New Roman" w:hAnsi="Times New Roman" w:cs="Times New Roman"/>
          <w:b/>
          <w:sz w:val="24"/>
          <w:szCs w:val="24"/>
        </w:rPr>
        <w:t>)</w:t>
      </w:r>
    </w:p>
    <w:p w:rsidR="00E02AB1" w:rsidRPr="00721586" w:rsidRDefault="00E02AB1" w:rsidP="00721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721586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721586" w:rsidRPr="00721586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proofErr w:type="gramEnd"/>
    </w:p>
    <w:p w:rsidR="00E02AB1" w:rsidRPr="00E02AB1" w:rsidRDefault="00E02AB1" w:rsidP="0072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ОПК-2</w:t>
      </w:r>
      <w:r w:rsidRPr="00E02AB1">
        <w:rPr>
          <w:rFonts w:ascii="Times New Roman" w:hAnsi="Times New Roman" w:cs="Times New Roman"/>
          <w:sz w:val="24"/>
          <w:szCs w:val="24"/>
        </w:rPr>
        <w:t xml:space="preserve">: готовность к преподавательской деятельности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основным образовательным</w:t>
      </w:r>
    </w:p>
    <w:p w:rsidR="00E02AB1" w:rsidRPr="00E02AB1" w:rsidRDefault="00E02AB1" w:rsidP="0072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программам высшего образования. </w:t>
      </w:r>
    </w:p>
    <w:p w:rsidR="00E02AB1" w:rsidRPr="00721586" w:rsidRDefault="00E02AB1" w:rsidP="00721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Педагогическая практика является связующим звеном между теоретическими знаниями,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AB1">
        <w:rPr>
          <w:rFonts w:ascii="Times New Roman" w:hAnsi="Times New Roman" w:cs="Times New Roman"/>
          <w:sz w:val="24"/>
          <w:szCs w:val="24"/>
        </w:rPr>
        <w:t>полученными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при усвоении образовательной программы, и практической деятельностью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по внедрению полученных знаний в реальный учебный процесс. Целью практики является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изучение основ учебно-методической работы в высших учебных заведениях, овладение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навыками проведения учебных занятий; формирование у аспиранта готовности к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преподавательской деятельности по основным образовательным программам в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соответствии с профилем подготовки и с использованием инновационных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образовательных технологий.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В ходе практики обучающиеся знакомятся с опытом преподавания ведущих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преподавателей; участвуют в разработке учебно-методических материалов, связанных с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преподаванием конкретных дисциплин, совершенствуют практические умения и навыки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преподавательского мастерства по образовательным программам, умения излагать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материал в доступной форме в закрепленных учебных группах; выполняют комплексный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анализ педагогического и методического опыта в конкретной предметной области, реализуют инновационные образовательные технологии.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По итогам педагогической практики пишется отчет. </w:t>
      </w:r>
    </w:p>
    <w:p w:rsidR="00E02AB1" w:rsidRPr="00BF2F1D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757FE0" w:rsidRPr="00E02AB1" w:rsidRDefault="00E02AB1" w:rsidP="0075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Доктор филологических наук, </w:t>
      </w:r>
      <w:r w:rsidR="00757FE0">
        <w:rPr>
          <w:rFonts w:ascii="Times New Roman" w:hAnsi="Times New Roman" w:cs="Times New Roman"/>
          <w:sz w:val="24"/>
          <w:szCs w:val="24"/>
        </w:rPr>
        <w:t xml:space="preserve">доцент В.С. </w:t>
      </w:r>
      <w:proofErr w:type="spellStart"/>
      <w:r w:rsidR="00757FE0">
        <w:rPr>
          <w:rFonts w:ascii="Times New Roman" w:hAnsi="Times New Roman" w:cs="Times New Roman"/>
          <w:sz w:val="24"/>
          <w:szCs w:val="24"/>
        </w:rPr>
        <w:t>Картавенко</w:t>
      </w:r>
      <w:proofErr w:type="spellEnd"/>
      <w:r w:rsidR="00757FE0" w:rsidRPr="00E02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586" w:rsidRDefault="00721586" w:rsidP="0075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9C" w:rsidRDefault="004F629C" w:rsidP="00BF2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AB1" w:rsidRPr="00BF2F1D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Б3.</w:t>
      </w:r>
      <w:r w:rsidR="00BF2F1D" w:rsidRPr="00BF2F1D">
        <w:rPr>
          <w:rFonts w:ascii="Times New Roman" w:hAnsi="Times New Roman" w:cs="Times New Roman"/>
          <w:b/>
          <w:sz w:val="24"/>
          <w:szCs w:val="24"/>
        </w:rPr>
        <w:t>В.01(Н)</w:t>
      </w:r>
      <w:r w:rsidRPr="00BF2F1D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Научно-исследовательская д</w:t>
      </w:r>
      <w:r w:rsidR="00BF2F1D" w:rsidRPr="00BF2F1D">
        <w:rPr>
          <w:rFonts w:ascii="Times New Roman" w:hAnsi="Times New Roman" w:cs="Times New Roman"/>
          <w:b/>
          <w:sz w:val="24"/>
          <w:szCs w:val="24"/>
        </w:rPr>
        <w:t>еятельность и подготовка научно-</w:t>
      </w:r>
      <w:r w:rsidRPr="00BF2F1D">
        <w:rPr>
          <w:rFonts w:ascii="Times New Roman" w:hAnsi="Times New Roman" w:cs="Times New Roman"/>
          <w:b/>
          <w:sz w:val="24"/>
          <w:szCs w:val="24"/>
        </w:rPr>
        <w:t>квалификационной работы</w:t>
      </w:r>
      <w:r w:rsidR="00BF2F1D" w:rsidRPr="00BF2F1D">
        <w:rPr>
          <w:rFonts w:ascii="Times New Roman" w:hAnsi="Times New Roman" w:cs="Times New Roman"/>
          <w:b/>
          <w:sz w:val="24"/>
          <w:szCs w:val="24"/>
        </w:rPr>
        <w:t xml:space="preserve"> (диссертации) на соискание ученой степени кандидата наук</w:t>
      </w:r>
    </w:p>
    <w:p w:rsidR="00E02AB1" w:rsidRPr="00BF2F1D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BF2F1D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BF2F1D" w:rsidRPr="00BF2F1D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proofErr w:type="gramEnd"/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ОПК-1: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самостоятельно осуществлять научно-исследовательскую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современных методов исследования и информационно-коммуникационных технологий;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ПК-1: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демонстрировать фундаментальные знания научных парадигм в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области языкознания и динамики его развития, владение системой методологических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подходов, принципов и методических приемов лингвистического исследования;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lastRenderedPageBreak/>
        <w:t>ПК-2: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применять современные методы и технологии научной коммуникации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на русском языке, владеть языковыми нормами и приемами, уметь использовать их для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решения актуальных научных проблем и научно-образовательных задач; </w:t>
      </w:r>
    </w:p>
    <w:p w:rsidR="00E02AB1" w:rsidRPr="00BF2F1D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ПК-3: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проектировать и осуществлять комплексные лингвистические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BF2F1D">
        <w:rPr>
          <w:rFonts w:ascii="Times New Roman" w:hAnsi="Times New Roman" w:cs="Times New Roman"/>
          <w:sz w:val="24"/>
          <w:szCs w:val="24"/>
        </w:rPr>
        <w:t xml:space="preserve">исследования в области ономастики;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УК-1: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числе в междисциплинарных областях;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УК-2: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проектировать и осуществлять комплексные исследования, в том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числе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междисциплинарные, на основе целостного системного научного мировоззрения с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использованием знаний в области истории и философии науки;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УК-3: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участвовать в работе российских и международных исследовательских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коллективов по решению научных и научно-образовательных задач;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УК-5: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планировать и решать задачи собственного профессионального и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личностного развития. </w:t>
      </w:r>
    </w:p>
    <w:p w:rsidR="00E02AB1" w:rsidRPr="00BF2F1D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осуществляется в течение всего срока обучения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аспирантуре. Ее результатом является научно-квалификационная работа, выполняемая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аспирантом в соответствии с индивидуальным планом под руководством научного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руководителя по избранной тематике в течение всего срока обучения. Профильная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кафедра создает аспиранту условия для выполнени</w:t>
      </w:r>
      <w:r w:rsidR="00BF2F1D">
        <w:rPr>
          <w:rFonts w:ascii="Times New Roman" w:hAnsi="Times New Roman" w:cs="Times New Roman"/>
          <w:sz w:val="24"/>
          <w:szCs w:val="24"/>
        </w:rPr>
        <w:t>я работы. Подготовленная научно-</w:t>
      </w:r>
      <w:r w:rsidRPr="00E02AB1">
        <w:rPr>
          <w:rFonts w:ascii="Times New Roman" w:hAnsi="Times New Roman" w:cs="Times New Roman"/>
          <w:sz w:val="24"/>
          <w:szCs w:val="24"/>
        </w:rPr>
        <w:t>квалификационная работа должна соответствовать критериям, установленным для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 на соискание ученой степени кандидата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наук. Законченный текст научно-квалификационной работы представляется научному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руководителю, и на ее основании делается научный доклад об основных результатах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исследования. Научный руководитель дает письменный отзыв о выполненной аспирантом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работе.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Научно-квалификационная работа подлежит рецензированию. Рецензенты в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установленные сроки проводят анализ и представляют письменные рецензии на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указанную работу.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Обучающийся знакомится с отзывом и рецензией (рецензиями) не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чем за семь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календарных дней до представления научного доклада об основных результатах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подготовленной научно-квалификационной работы.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Основные научные результаты диссертации должны быть опубликованы в рецензируемых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научных изданиях, рекомендованных ВАК РФ. </w:t>
      </w:r>
    </w:p>
    <w:p w:rsidR="00E02AB1" w:rsidRPr="00BF2F1D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757FE0" w:rsidRPr="00E02AB1" w:rsidRDefault="00E02AB1" w:rsidP="0075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Доктор филологических наук, </w:t>
      </w:r>
      <w:r w:rsidR="00757FE0">
        <w:rPr>
          <w:rFonts w:ascii="Times New Roman" w:hAnsi="Times New Roman" w:cs="Times New Roman"/>
          <w:sz w:val="24"/>
          <w:szCs w:val="24"/>
        </w:rPr>
        <w:t xml:space="preserve">доцент В.С. </w:t>
      </w:r>
      <w:proofErr w:type="spellStart"/>
      <w:r w:rsidR="00757FE0">
        <w:rPr>
          <w:rFonts w:ascii="Times New Roman" w:hAnsi="Times New Roman" w:cs="Times New Roman"/>
          <w:sz w:val="24"/>
          <w:szCs w:val="24"/>
        </w:rPr>
        <w:t>Картавенко</w:t>
      </w:r>
      <w:proofErr w:type="spellEnd"/>
      <w:r w:rsidR="00757FE0" w:rsidRPr="00E02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доктор филологичес</w:t>
      </w:r>
      <w:r w:rsidR="00757FE0">
        <w:rPr>
          <w:rFonts w:ascii="Times New Roman" w:hAnsi="Times New Roman" w:cs="Times New Roman"/>
          <w:sz w:val="24"/>
          <w:szCs w:val="24"/>
        </w:rPr>
        <w:t>ких наук, профессор И.А. Королева</w:t>
      </w:r>
      <w:r w:rsidRPr="00E02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F1D" w:rsidRDefault="00BF2F1D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Pr="00BF2F1D" w:rsidRDefault="00E02AB1" w:rsidP="00BF2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F2F1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BF2F1D">
        <w:rPr>
          <w:rFonts w:ascii="Times New Roman" w:hAnsi="Times New Roman" w:cs="Times New Roman"/>
          <w:b/>
          <w:sz w:val="24"/>
          <w:szCs w:val="24"/>
        </w:rPr>
        <w:t>. Государственная итоговая аттестация</w:t>
      </w:r>
    </w:p>
    <w:p w:rsidR="00E02AB1" w:rsidRPr="00E02AB1" w:rsidRDefault="00E02AB1" w:rsidP="00BF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ОПК-1: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самостоятельно осуществлять научно-исследовательскую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современных методов исследования и информационно-коммуникационных технологий;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ОПК-2: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к преподавательской деятельности по основным образовательным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программам высшего образования; </w:t>
      </w:r>
    </w:p>
    <w:p w:rsidR="00E02AB1" w:rsidRPr="004F629C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ПК-1: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демонстрировать фундаментальные знания научных парадигм в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области языкознания и динамики его развития, владение системой методологических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подходов, принципов и методических приемов лингвистического исследования; </w:t>
      </w:r>
    </w:p>
    <w:p w:rsidR="00E02AB1" w:rsidRPr="00BF2F1D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lastRenderedPageBreak/>
        <w:t>ПК-2: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применять современные методы и технологии научной коммуникации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на русском языке, владеть языковыми нормами и приемами, уметь использовать их для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BF2F1D">
        <w:rPr>
          <w:rFonts w:ascii="Times New Roman" w:hAnsi="Times New Roman" w:cs="Times New Roman"/>
          <w:sz w:val="24"/>
          <w:szCs w:val="24"/>
        </w:rPr>
        <w:t xml:space="preserve">решения актуальных научных проблем и научно-образовательных задач;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ПК-3: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проектировать и осуществлять комплексные лингвистические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исследования в области ономастики;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УК-1: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к критическому анализу и оценке современных научных достижений,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генерированию новых идей при решении исследовательских и практических задач, в том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AB1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в междисциплинарных областях;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УК-2: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проектировать и осуществлять комплексные исследования, в том </w:t>
      </w:r>
      <w:r w:rsidR="004F629C">
        <w:rPr>
          <w:rFonts w:ascii="Times New Roman" w:hAnsi="Times New Roman" w:cs="Times New Roman"/>
          <w:sz w:val="24"/>
          <w:szCs w:val="24"/>
        </w:rPr>
        <w:t>ч</w:t>
      </w:r>
      <w:r w:rsidRPr="00E02AB1">
        <w:rPr>
          <w:rFonts w:ascii="Times New Roman" w:hAnsi="Times New Roman" w:cs="Times New Roman"/>
          <w:sz w:val="24"/>
          <w:szCs w:val="24"/>
        </w:rPr>
        <w:t>исле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междисциплинарные, на основе целостного системного научного мировоззрения с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использованием знаний в области истории и философии науки;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УК-3: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участвовать в работе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российских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и международных исследовательских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коллективов по решению научных и научно-образовательных задач;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УК-4: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использовать современные методы и технологии научной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коммуникации на государственном и иностранном языках;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УК-5</w:t>
      </w:r>
      <w:r w:rsidRPr="00E02AB1">
        <w:rPr>
          <w:rFonts w:ascii="Times New Roman" w:hAnsi="Times New Roman" w:cs="Times New Roman"/>
          <w:sz w:val="24"/>
          <w:szCs w:val="24"/>
        </w:rPr>
        <w:t>: способность планировать и решать задачи собственного профессионального и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личностного развития. </w:t>
      </w:r>
    </w:p>
    <w:p w:rsidR="00E02AB1" w:rsidRPr="004F629C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9C">
        <w:rPr>
          <w:rFonts w:ascii="Times New Roman" w:hAnsi="Times New Roman" w:cs="Times New Roman"/>
          <w:b/>
          <w:sz w:val="24"/>
          <w:szCs w:val="24"/>
        </w:rPr>
        <w:t>Содержание ГИА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по направлению 45.06.01 Языкознание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и литературоведение включает подготовку к сдаче и сдачу государственного экзамена, а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также представление научного доклада об основных результатах подготовленной научноквалификационной работы (диссертации).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Итоговый государственный экзамен проходит в форме индивидуального ответа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аспиранта-выпускника перед государственной экзаменационной комиссией.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Защита научно-квалификационной работы (диссертации) проводится в форме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публичного</w:t>
      </w:r>
      <w:proofErr w:type="gramEnd"/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индивидуального устного доклада выпускника при наличии всех сопроводительных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документов (возможна мультимедийная презентация). </w:t>
      </w:r>
    </w:p>
    <w:p w:rsidR="004F629C" w:rsidRDefault="004F629C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9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F629C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4F629C">
        <w:rPr>
          <w:rFonts w:ascii="Times New Roman" w:hAnsi="Times New Roman" w:cs="Times New Roman"/>
          <w:b/>
          <w:sz w:val="24"/>
          <w:szCs w:val="24"/>
        </w:rPr>
        <w:t>.</w:t>
      </w:r>
      <w:r w:rsidR="004F629C" w:rsidRPr="004F629C">
        <w:rPr>
          <w:rFonts w:ascii="Times New Roman" w:hAnsi="Times New Roman" w:cs="Times New Roman"/>
          <w:b/>
          <w:sz w:val="24"/>
          <w:szCs w:val="24"/>
        </w:rPr>
        <w:t>Б.01(Г)</w:t>
      </w:r>
      <w:r w:rsidRPr="004F6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29C" w:rsidRPr="004F629C">
        <w:rPr>
          <w:rFonts w:ascii="Times New Roman" w:hAnsi="Times New Roman" w:cs="Times New Roman"/>
          <w:b/>
          <w:sz w:val="24"/>
          <w:szCs w:val="24"/>
        </w:rPr>
        <w:t>Подготовка к сдаче и сдача государственного</w:t>
      </w:r>
      <w:r w:rsidRPr="004F629C"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 w:rsidR="004F629C" w:rsidRPr="004F629C">
        <w:rPr>
          <w:rFonts w:ascii="Times New Roman" w:hAnsi="Times New Roman" w:cs="Times New Roman"/>
          <w:b/>
          <w:sz w:val="24"/>
          <w:szCs w:val="24"/>
        </w:rPr>
        <w:t>а</w:t>
      </w:r>
      <w:r w:rsidRPr="004F629C">
        <w:rPr>
          <w:rFonts w:ascii="Times New Roman" w:hAnsi="Times New Roman" w:cs="Times New Roman"/>
          <w:b/>
          <w:sz w:val="24"/>
          <w:szCs w:val="24"/>
        </w:rPr>
        <w:t xml:space="preserve"> по педагогике высшей школы</w:t>
      </w:r>
    </w:p>
    <w:p w:rsidR="00E02AB1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9C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E02AB1" w:rsidRPr="004F629C" w:rsidRDefault="004F629C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b/>
          <w:sz w:val="24"/>
          <w:szCs w:val="24"/>
        </w:rPr>
        <w:t>П</w:t>
      </w:r>
      <w:r w:rsidR="00E02AB1" w:rsidRPr="004F629C">
        <w:rPr>
          <w:rFonts w:ascii="Times New Roman" w:hAnsi="Times New Roman" w:cs="Times New Roman"/>
          <w:b/>
          <w:sz w:val="24"/>
          <w:szCs w:val="24"/>
        </w:rPr>
        <w:t>К-2:</w:t>
      </w:r>
      <w:r w:rsidR="00E02AB1" w:rsidRPr="004F629C">
        <w:rPr>
          <w:rFonts w:ascii="Times New Roman" w:hAnsi="Times New Roman" w:cs="Times New Roman"/>
          <w:sz w:val="24"/>
          <w:szCs w:val="24"/>
        </w:rPr>
        <w:t xml:space="preserve"> готовность к преподавательской деятельности по основным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AB1" w:rsidRPr="004F629C">
        <w:rPr>
          <w:rFonts w:ascii="Times New Roman" w:hAnsi="Times New Roman" w:cs="Times New Roman"/>
          <w:sz w:val="24"/>
          <w:szCs w:val="24"/>
        </w:rPr>
        <w:t xml:space="preserve">программам высшего образования;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b/>
          <w:sz w:val="24"/>
          <w:szCs w:val="24"/>
        </w:rPr>
        <w:t>УК-5:</w:t>
      </w:r>
      <w:r w:rsidRPr="004F629C">
        <w:rPr>
          <w:rFonts w:ascii="Times New Roman" w:hAnsi="Times New Roman" w:cs="Times New Roman"/>
          <w:sz w:val="24"/>
          <w:szCs w:val="24"/>
        </w:rPr>
        <w:t xml:space="preserve"> способность планировать и решать задачи собственного профессионального и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личностного развития.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9C">
        <w:rPr>
          <w:rFonts w:ascii="Times New Roman" w:hAnsi="Times New Roman" w:cs="Times New Roman"/>
          <w:b/>
          <w:sz w:val="24"/>
          <w:szCs w:val="24"/>
        </w:rPr>
        <w:t>Содержание экзамена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1. Методологические основы современной педагогики высшей школы</w:t>
      </w:r>
      <w:r w:rsidR="004F629C">
        <w:rPr>
          <w:rFonts w:ascii="Times New Roman" w:hAnsi="Times New Roman" w:cs="Times New Roman"/>
          <w:sz w:val="24"/>
          <w:szCs w:val="24"/>
        </w:rPr>
        <w:t>.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Понятие методологии. Содержание основных уровней методологии педагогики высшей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школы: </w:t>
      </w:r>
      <w:proofErr w:type="gramStart"/>
      <w:r w:rsidRPr="004F629C">
        <w:rPr>
          <w:rFonts w:ascii="Times New Roman" w:hAnsi="Times New Roman" w:cs="Times New Roman"/>
          <w:sz w:val="24"/>
          <w:szCs w:val="24"/>
        </w:rPr>
        <w:t>философского</w:t>
      </w:r>
      <w:proofErr w:type="gramEnd"/>
      <w:r w:rsidRPr="004F629C">
        <w:rPr>
          <w:rFonts w:ascii="Times New Roman" w:hAnsi="Times New Roman" w:cs="Times New Roman"/>
          <w:sz w:val="24"/>
          <w:szCs w:val="24"/>
        </w:rPr>
        <w:t xml:space="preserve">, общенаучного, конкретно-научного, технологического. Характеристика информационно-синергетического, системного, </w:t>
      </w:r>
      <w:proofErr w:type="spellStart"/>
      <w:r w:rsidRPr="004F629C">
        <w:rPr>
          <w:rFonts w:ascii="Times New Roman" w:hAnsi="Times New Roman" w:cs="Times New Roman"/>
          <w:sz w:val="24"/>
          <w:szCs w:val="24"/>
        </w:rPr>
        <w:t>акмеологического</w:t>
      </w:r>
      <w:proofErr w:type="spellEnd"/>
      <w:r w:rsidRPr="004F629C">
        <w:rPr>
          <w:rFonts w:ascii="Times New Roman" w:hAnsi="Times New Roman" w:cs="Times New Roman"/>
          <w:sz w:val="24"/>
          <w:szCs w:val="24"/>
        </w:rPr>
        <w:t xml:space="preserve"> 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других подходов, их практическая реализация в профессиональной подготовке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специалистов.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2. Характеристика современного состояния высшего образования в России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Содержание структурных компонентов системы высшего образования в РФ.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Основные виды учреждений высшего образования России. Нормативно-правовые основы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функционирования высшего образования РФ.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3. Современные тенденции развития высшего образования за рубежом 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перспективы развития высшей школы</w:t>
      </w:r>
    </w:p>
    <w:p w:rsidR="00E02AB1" w:rsidRPr="004F629C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Характерные черты зарубежной высшей школы развитых стран. Углубление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межгосударственного сотрудничества в области образования. Демократизация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9C">
        <w:rPr>
          <w:rFonts w:ascii="Times New Roman" w:hAnsi="Times New Roman" w:cs="Times New Roman"/>
          <w:sz w:val="24"/>
          <w:szCs w:val="24"/>
        </w:rPr>
        <w:t>изация</w:t>
      </w:r>
      <w:proofErr w:type="spellEnd"/>
      <w:r w:rsidRPr="004F629C">
        <w:rPr>
          <w:rFonts w:ascii="Times New Roman" w:hAnsi="Times New Roman" w:cs="Times New Roman"/>
          <w:sz w:val="24"/>
          <w:szCs w:val="24"/>
        </w:rPr>
        <w:t xml:space="preserve"> 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информатизация высшего профессионального образования. Создание научно-</w:t>
      </w:r>
      <w:r w:rsidRPr="004F629C">
        <w:rPr>
          <w:rFonts w:ascii="Times New Roman" w:hAnsi="Times New Roman" w:cs="Times New Roman"/>
          <w:sz w:val="24"/>
          <w:szCs w:val="24"/>
        </w:rPr>
        <w:lastRenderedPageBreak/>
        <w:t>учебнопроизводственных комплексов как специфической формы интеграции науки, образования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и производства.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4. Сущность </w:t>
      </w:r>
      <w:proofErr w:type="spellStart"/>
      <w:r w:rsidRPr="004F629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F629C">
        <w:rPr>
          <w:rFonts w:ascii="Times New Roman" w:hAnsi="Times New Roman" w:cs="Times New Roman"/>
          <w:sz w:val="24"/>
          <w:szCs w:val="24"/>
        </w:rPr>
        <w:t xml:space="preserve"> подхода в образовании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29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4F629C">
        <w:rPr>
          <w:rFonts w:ascii="Times New Roman" w:hAnsi="Times New Roman" w:cs="Times New Roman"/>
          <w:sz w:val="24"/>
          <w:szCs w:val="24"/>
        </w:rPr>
        <w:t xml:space="preserve"> подход в высшем образовании. Сущность ведущих понятий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29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F629C">
        <w:rPr>
          <w:rFonts w:ascii="Times New Roman" w:hAnsi="Times New Roman" w:cs="Times New Roman"/>
          <w:sz w:val="24"/>
          <w:szCs w:val="24"/>
        </w:rPr>
        <w:t xml:space="preserve"> подхода: компетентность, компетенция. Классификации компетенций.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5. Профессиональная компетентность и педагогическое мастерство преподавателя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высшей школы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Преподаватель вуза как субъект процесса обучения. Содержание и структура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деятельности преподавателя, условия ее эффективности. Характеристика </w:t>
      </w:r>
      <w:proofErr w:type="gramStart"/>
      <w:r w:rsidRPr="004F629C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мастерства преподавателя вуза. Структура профессиональных способностей и умений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преподавателя.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6. Личность студента вуза: социально-психологические особенности, ценностные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ориентации, профессиональное развитие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Студент и его позиция в образовательном процессе. Психологические особенности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юношеского возраста. Студенчество как социальная группа. Мировоззренческие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представления и идеалы студентов. Социальный портрет современного студента. Условия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эффективной адаптации студентов к жизнедеятельности в вузе.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7. Педагогические основы процесса обучения в высшей школе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Сущность, структура, движущие силы процесса обучения в высшей школе.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Преподавание как организационно-управленческая деятельность педагога. Учение как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деятельность в образовательном процессе. Педагогическое проектирование целей 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содержания обучения студентов. Учебно-планирующая документация. Методы и средства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обучения в высшей школе. Классификация методов обучения в современной дидактике.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Активные методы обучения. Условия, определяющие выбор методов и приемов обучения.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Учебно-методическое обеспечение учебного процесса. Учебно-методические комплексы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нового поколения.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8. Содержание образования в высшей школе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Различные подходы к определению сущности содержания образования.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Структурные компоненты содержания образования. Принципы отбора содержания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высшего образования. Нормативные документы, регламентирующие содержание </w:t>
      </w:r>
      <w:proofErr w:type="gramStart"/>
      <w:r w:rsidRPr="004F629C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9. Формы организации учебного процесса в высшей школе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Общее понятие о системах и формах обучения. Классно-урочная и лекционносеминарская системы обучения. Лекция как форма организации обучения в вузе. Виды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лекций и их структура. Семинарские, практические и лабораторные занятия в вузе, их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виды, структура и особенности проведения. </w:t>
      </w:r>
      <w:proofErr w:type="spellStart"/>
      <w:r w:rsidRPr="004F629C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4F629C">
        <w:rPr>
          <w:rFonts w:ascii="Times New Roman" w:hAnsi="Times New Roman" w:cs="Times New Roman"/>
          <w:sz w:val="24"/>
          <w:szCs w:val="24"/>
        </w:rPr>
        <w:t>-исследовательский принцип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организации обучения.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10. Методы обучения в высшей школе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Понятие о методе обучения. Подходы к классификации методов обучения. Виды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активных и интерактивных методов обучения и их роль в активизации познавательной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деятельности студентов. Основные факторы, предопределяющие выбор методов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11. Самостоятельная и научно-исследовательская работа студентов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Самостоятельная работа как составляющая учебного процесса. Содержание и формы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самостоятельной работы (КСР) студентов. Активные формы и методы обучения (прессконференция, учебная дискуссия, деловая дидактическая игра и др.) как средство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организации самостоятельной работы студентов. Самостоятельная внеаудиторная работа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студентов. Роль научно-исследовательской работы (НИР) студентов в подготовке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будущих специалистов. Взаимосвязь учебной, научно-исследовательской и проектноконструкторской деятельности студентов в учебном процессе. Формы и способы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организации НИР студентов.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12. Закономерности и принципы обучения в высшей школе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lastRenderedPageBreak/>
        <w:t xml:space="preserve">Закономерности обучения. Принципы обучения как категории дидактики высшей школы.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Система принципов обучения в высшей школе и их характеристика. Специфика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 w:rsidRPr="004F629C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4F629C">
        <w:rPr>
          <w:rFonts w:ascii="Times New Roman" w:hAnsi="Times New Roman" w:cs="Times New Roman"/>
          <w:sz w:val="24"/>
          <w:szCs w:val="24"/>
        </w:rPr>
        <w:t xml:space="preserve"> принципов в системе высшего образования.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13. Современные образовательные технологии, возможности их использования в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высшей школе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Сущность понятия «педагогическая технология». Педагогические технологии в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исторической ретроспективе. Основные составляющие педагогической технологии.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Некоторые классификации педагогических технологий: по характеру применения, по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философской основе, по ведущему фактору психического развития, по способу усвоения, 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по содержанию, по формам, по типу управления познавательными процессами, по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доминирующему методу и т.д. Особенности использования информационнокоммуникативных технологий. Проектирование рабочих программ дисциплин и практик.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14. Формы и методы контроля и оценки результатов учебной деятельности</w:t>
      </w:r>
      <w:r w:rsidR="00236F0D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студентов</w:t>
      </w:r>
      <w:r w:rsidR="00236F0D">
        <w:rPr>
          <w:rFonts w:ascii="Times New Roman" w:hAnsi="Times New Roman" w:cs="Times New Roman"/>
          <w:sz w:val="24"/>
          <w:szCs w:val="24"/>
        </w:rPr>
        <w:t>.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Сущность и функции педагогического контроля в вузе. Формы педагогического контроля,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их классификации. Методы контроля результатов обучения. Критерии оценки уровня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развития компетенций. Фонды оценочных средств, методика их формирования.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15. Сущность процесса воспитания и система процесса воспитания в вузе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Сущностные характеристики, особенности и структура процесса воспитания в вузе.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Цели, содержание и средства воспитания студенческой молодежи в современных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условиях.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Закономерности, принципы и методы воспитания. Сущность и принципы организации</w:t>
      </w:r>
      <w:r w:rsidR="00236F0D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воспитательной системы в вузе. Самоуправление студентов как фактор воспитания 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профессионального становления специалиста. Общественные молодежные организации и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объединения, их роль в воспитании учащейся молодежи. Виды и содержание социальновоспитательной деятельности, обеспечивающей эффективное личностное 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профессиональное развитие будущих специалистов.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16. Система управления качеством образования в вузе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Проблема управления качеством образования в вузе. Составляющие качества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образования. Модель подготовки будущего специалиста в вузе. Конкурентоспособность и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профессиональная мобильность молодого специалиста как показатель качества </w:t>
      </w:r>
      <w:proofErr w:type="gramStart"/>
      <w:r w:rsidRPr="004F629C">
        <w:rPr>
          <w:rFonts w:ascii="Times New Roman" w:hAnsi="Times New Roman" w:cs="Times New Roman"/>
          <w:sz w:val="24"/>
          <w:szCs w:val="24"/>
        </w:rPr>
        <w:t>вузовской</w:t>
      </w:r>
      <w:proofErr w:type="gramEnd"/>
    </w:p>
    <w:p w:rsidR="00236F0D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подготовки. Профессионально-педагогическая культура преподавателя как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основополагающий фактор качества обучения в вузе. Мониторинг качества образования.</w:t>
      </w:r>
    </w:p>
    <w:p w:rsidR="0009543B" w:rsidRDefault="0009543B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Роль самооценки, внешней экспертизы, анкетирования студентов и преподавателей в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повышении качества образования.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9C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Доктор педагогических наук, профессор Н.П. </w:t>
      </w:r>
      <w:proofErr w:type="spellStart"/>
      <w:r w:rsidRPr="004F629C">
        <w:rPr>
          <w:rFonts w:ascii="Times New Roman" w:hAnsi="Times New Roman" w:cs="Times New Roman"/>
          <w:sz w:val="24"/>
          <w:szCs w:val="24"/>
        </w:rPr>
        <w:t>Сенченков</w:t>
      </w:r>
      <w:proofErr w:type="spellEnd"/>
    </w:p>
    <w:p w:rsidR="004F629C" w:rsidRDefault="004F629C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B383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CB3830">
        <w:rPr>
          <w:rFonts w:ascii="Times New Roman" w:hAnsi="Times New Roman" w:cs="Times New Roman"/>
          <w:b/>
          <w:sz w:val="24"/>
          <w:szCs w:val="24"/>
        </w:rPr>
        <w:t>.</w:t>
      </w:r>
      <w:r w:rsidR="004F629C" w:rsidRPr="00CB3830">
        <w:rPr>
          <w:rFonts w:ascii="Times New Roman" w:hAnsi="Times New Roman" w:cs="Times New Roman"/>
          <w:b/>
          <w:sz w:val="24"/>
          <w:szCs w:val="24"/>
        </w:rPr>
        <w:t>Б.02(Д)</w:t>
      </w:r>
      <w:r w:rsidRPr="00CB3830">
        <w:rPr>
          <w:rFonts w:ascii="Times New Roman" w:hAnsi="Times New Roman" w:cs="Times New Roman"/>
          <w:b/>
          <w:sz w:val="24"/>
          <w:szCs w:val="24"/>
        </w:rPr>
        <w:t xml:space="preserve"> Представление научного доклада об основных результатах подготовленной</w:t>
      </w:r>
      <w:r w:rsidR="00CB3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b/>
          <w:sz w:val="24"/>
          <w:szCs w:val="24"/>
        </w:rPr>
        <w:t xml:space="preserve">научно-квалификационной работы (диссертации)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ОПК-1:</w:t>
      </w:r>
      <w:r w:rsidRPr="00CB3830">
        <w:rPr>
          <w:rFonts w:ascii="Times New Roman" w:hAnsi="Times New Roman" w:cs="Times New Roman"/>
          <w:sz w:val="24"/>
          <w:szCs w:val="24"/>
        </w:rPr>
        <w:t xml:space="preserve"> способность самостоятельно осуществлять научно-исследовательскую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современных методов исследования и информационно-коммуникационных технологий;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ПК-1:</w:t>
      </w:r>
      <w:r w:rsidRPr="00CB3830">
        <w:rPr>
          <w:rFonts w:ascii="Times New Roman" w:hAnsi="Times New Roman" w:cs="Times New Roman"/>
          <w:sz w:val="24"/>
          <w:szCs w:val="24"/>
        </w:rPr>
        <w:t xml:space="preserve"> способность демонстрировать фундаментальные знания научных парадигм в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области языкознания и динамики его развития, владение системой методологических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подходов, принципов и методических приемов лингвистического исследования;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ПК-2:</w:t>
      </w:r>
      <w:r w:rsidRPr="00CB3830">
        <w:rPr>
          <w:rFonts w:ascii="Times New Roman" w:hAnsi="Times New Roman" w:cs="Times New Roman"/>
          <w:sz w:val="24"/>
          <w:szCs w:val="24"/>
        </w:rPr>
        <w:t xml:space="preserve"> готовность применять современные методы и технологии научной коммуникации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на русском языке, владеть языковыми нормами и приемами, уметь использовать их для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решения актуальных научных проблем и научно-образовательных задач;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lastRenderedPageBreak/>
        <w:t>ПК-3:</w:t>
      </w:r>
      <w:r w:rsidRPr="00CB3830">
        <w:rPr>
          <w:rFonts w:ascii="Times New Roman" w:hAnsi="Times New Roman" w:cs="Times New Roman"/>
          <w:sz w:val="24"/>
          <w:szCs w:val="24"/>
        </w:rPr>
        <w:t xml:space="preserve"> способность проектировать и осуществлять комплексные лингвистические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исследования в области ономастики;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УК-1:</w:t>
      </w:r>
      <w:r w:rsidRPr="00CB3830">
        <w:rPr>
          <w:rFonts w:ascii="Times New Roman" w:hAnsi="Times New Roman" w:cs="Times New Roman"/>
          <w:sz w:val="24"/>
          <w:szCs w:val="24"/>
        </w:rPr>
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числе в междисциплинарных областях;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УК-2:</w:t>
      </w:r>
      <w:r w:rsidRPr="00CB3830">
        <w:rPr>
          <w:rFonts w:ascii="Times New Roman" w:hAnsi="Times New Roman" w:cs="Times New Roman"/>
          <w:sz w:val="24"/>
          <w:szCs w:val="24"/>
        </w:rPr>
        <w:t xml:space="preserve"> способность проектировать и осуществлять комплексные исследования, в том числе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междисциплинарные, на основе целостного системного научного мировоззрения с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использованием знаний в области истории и философии науки;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УК-3:</w:t>
      </w:r>
      <w:r w:rsidRPr="00CB3830">
        <w:rPr>
          <w:rFonts w:ascii="Times New Roman" w:hAnsi="Times New Roman" w:cs="Times New Roman"/>
          <w:sz w:val="24"/>
          <w:szCs w:val="24"/>
        </w:rPr>
        <w:t xml:space="preserve"> готовность участвовать в работе российских и международных исследовательских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коллективов по решению научных и научно-образовательных задач;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УК-4:</w:t>
      </w:r>
      <w:r w:rsidRPr="00CB3830">
        <w:rPr>
          <w:rFonts w:ascii="Times New Roman" w:hAnsi="Times New Roman" w:cs="Times New Roman"/>
          <w:sz w:val="24"/>
          <w:szCs w:val="24"/>
        </w:rPr>
        <w:t xml:space="preserve"> готовность использовать современные методы и технологии научной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коммуникации на государственном и иностранном языках;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УК-5:</w:t>
      </w:r>
      <w:r w:rsidRPr="00CB3830">
        <w:rPr>
          <w:rFonts w:ascii="Times New Roman" w:hAnsi="Times New Roman" w:cs="Times New Roman"/>
          <w:sz w:val="24"/>
          <w:szCs w:val="24"/>
        </w:rPr>
        <w:t xml:space="preserve"> способность планировать и решать задачи собственного профессионального 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личностного развития.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sz w:val="24"/>
          <w:szCs w:val="24"/>
        </w:rPr>
        <w:t>В докладе выпускник раскрывает сущность, теоретическое и практическое значение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результатов проведенной работы. Основное внимание рекомендуется сосредоточить на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главных итогах проведенного исследования, на новых теоретических и прикладных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положениях, которые разработаны самим выпускником лично. К тексту доклада могут быть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приложены дополнительные иллюстративные материалы (схемы, таблицы, графики и т.д.); 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могут использоваться компьютерные презентации. Речь выпускника должна быть ясной, грамматически точной, стилистически выверенной.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sz w:val="24"/>
          <w:szCs w:val="24"/>
        </w:rPr>
        <w:t>После доклада отводится время на вопросы членов экзаменационной комиссии и ответы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выпускника.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sz w:val="24"/>
          <w:szCs w:val="24"/>
        </w:rPr>
        <w:t>Далее предоставляется слово научному руководителю, который в своем выступлении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раскрывает отношение аспиранта к работе над выпускным докладом, а также затрагивает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другие вопросы, касающиеся его личности. При отсутствии на заседании научного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руководителя зачитывается его письменное заключение. Затем слово предоставляется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официальным рецензентам.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sz w:val="24"/>
          <w:szCs w:val="24"/>
        </w:rPr>
        <w:t>После этого начинается научная дискуссия, в ходе которой высказываются мнения 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отношения к представленному докладу. В обсуждении имеют право участвовать все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присутствующие на защите.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sz w:val="24"/>
          <w:szCs w:val="24"/>
        </w:rPr>
        <w:t>По результатам представленного доклада и дискуссии на закрытом заседании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Государственной экзаменационной комиссии выставляется оценка. В соответствии с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Положением о государственной итоговой аттестации выпускников высших учебных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заведений в Российской Федерации результаты защиты оцениваются баллами «отлично», «хорошо», «удовлетворительно» и «неудовлетворительно», которые объявляют в тот же </w:t>
      </w:r>
      <w:r w:rsidR="00CB3830">
        <w:rPr>
          <w:rFonts w:ascii="Times New Roman" w:hAnsi="Times New Roman" w:cs="Times New Roman"/>
          <w:sz w:val="24"/>
          <w:szCs w:val="24"/>
        </w:rPr>
        <w:t>д</w:t>
      </w:r>
      <w:r w:rsidRPr="00CB3830">
        <w:rPr>
          <w:rFonts w:ascii="Times New Roman" w:hAnsi="Times New Roman" w:cs="Times New Roman"/>
          <w:sz w:val="24"/>
          <w:szCs w:val="24"/>
        </w:rPr>
        <w:t>ень,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после оформления в установленном порядке предусмотренной процедурой защиты </w:t>
      </w:r>
      <w:r w:rsidR="00CB3830">
        <w:rPr>
          <w:rFonts w:ascii="Times New Roman" w:hAnsi="Times New Roman" w:cs="Times New Roman"/>
          <w:sz w:val="24"/>
          <w:szCs w:val="24"/>
        </w:rPr>
        <w:t>п</w:t>
      </w:r>
      <w:r w:rsidRPr="00CB3830">
        <w:rPr>
          <w:rFonts w:ascii="Times New Roman" w:hAnsi="Times New Roman" w:cs="Times New Roman"/>
          <w:sz w:val="24"/>
          <w:szCs w:val="24"/>
        </w:rPr>
        <w:t xml:space="preserve">ротокола.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757FE0" w:rsidRPr="00E02AB1" w:rsidRDefault="00E02AB1" w:rsidP="0075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sz w:val="24"/>
          <w:szCs w:val="24"/>
        </w:rPr>
        <w:t xml:space="preserve">Доктор филологических наук, </w:t>
      </w:r>
      <w:r w:rsidR="00757FE0">
        <w:rPr>
          <w:rFonts w:ascii="Times New Roman" w:hAnsi="Times New Roman" w:cs="Times New Roman"/>
          <w:sz w:val="24"/>
          <w:szCs w:val="24"/>
        </w:rPr>
        <w:t xml:space="preserve">доцент В.С. </w:t>
      </w:r>
      <w:proofErr w:type="spellStart"/>
      <w:r w:rsidR="00757FE0">
        <w:rPr>
          <w:rFonts w:ascii="Times New Roman" w:hAnsi="Times New Roman" w:cs="Times New Roman"/>
          <w:sz w:val="24"/>
          <w:szCs w:val="24"/>
        </w:rPr>
        <w:t>Картавенко</w:t>
      </w:r>
      <w:proofErr w:type="spellEnd"/>
      <w:r w:rsidR="00757FE0" w:rsidRPr="00E02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990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sz w:val="24"/>
          <w:szCs w:val="24"/>
        </w:rPr>
        <w:t>доктор филологиче</w:t>
      </w:r>
      <w:r w:rsidR="00757FE0">
        <w:rPr>
          <w:rFonts w:ascii="Times New Roman" w:hAnsi="Times New Roman" w:cs="Times New Roman"/>
          <w:sz w:val="24"/>
          <w:szCs w:val="24"/>
        </w:rPr>
        <w:t>ских наук, профессор  И.А. Королева</w:t>
      </w:r>
      <w:bookmarkStart w:id="0" w:name="_GoBack"/>
      <w:bookmarkEnd w:id="0"/>
    </w:p>
    <w:sectPr w:rsidR="000E3990" w:rsidRPr="00CB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64"/>
    <w:rsid w:val="0009543B"/>
    <w:rsid w:val="000E3990"/>
    <w:rsid w:val="001631EB"/>
    <w:rsid w:val="00211B78"/>
    <w:rsid w:val="00236F0D"/>
    <w:rsid w:val="004F629C"/>
    <w:rsid w:val="00617457"/>
    <w:rsid w:val="00721586"/>
    <w:rsid w:val="00757FE0"/>
    <w:rsid w:val="007A0B91"/>
    <w:rsid w:val="00846264"/>
    <w:rsid w:val="0093605E"/>
    <w:rsid w:val="00BD3D39"/>
    <w:rsid w:val="00BF2F1D"/>
    <w:rsid w:val="00CB3830"/>
    <w:rsid w:val="00E02AB1"/>
    <w:rsid w:val="00F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BD3D39"/>
    <w:pPr>
      <w:keepNext/>
      <w:spacing w:after="0" w:line="240" w:lineRule="auto"/>
      <w:outlineLvl w:val="3"/>
    </w:pPr>
    <w:rPr>
      <w:rFonts w:ascii="Calibri" w:eastAsia="Calibri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D3D39"/>
    <w:rPr>
      <w:rFonts w:ascii="Calibri" w:eastAsia="Calibri" w:hAnsi="Calibri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BD3D39"/>
    <w:pPr>
      <w:keepNext/>
      <w:spacing w:after="0" w:line="240" w:lineRule="auto"/>
      <w:outlineLvl w:val="3"/>
    </w:pPr>
    <w:rPr>
      <w:rFonts w:ascii="Calibri" w:eastAsia="Calibri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D3D39"/>
    <w:rPr>
      <w:rFonts w:ascii="Calibri" w:eastAsia="Calibri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19</Pages>
  <Words>8711</Words>
  <Characters>49659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2021-12-12T09:28:00Z</dcterms:created>
  <dcterms:modified xsi:type="dcterms:W3CDTF">2021-12-12T11:47:00Z</dcterms:modified>
</cp:coreProperties>
</file>