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04D3" w:rsidRDefault="00E904D3">
      <w:pPr>
        <w:rPr>
          <w:rFonts w:ascii="Times New Roman" w:hAnsi="Times New Roman" w:cs="Times New Roman"/>
          <w:b/>
          <w:u w:val="single"/>
        </w:rPr>
      </w:pPr>
      <w:r w:rsidRPr="00E904D3">
        <w:rPr>
          <w:rFonts w:ascii="Times New Roman" w:hAnsi="Times New Roman" w:cs="Times New Roman"/>
          <w:b/>
          <w:u w:val="single"/>
        </w:rPr>
        <w:t>Публикации:</w:t>
      </w:r>
    </w:p>
    <w:p w:rsidR="00E904D3" w:rsidRPr="00E904D3" w:rsidRDefault="00E904D3">
      <w:pPr>
        <w:rPr>
          <w:rFonts w:ascii="Times New Roman" w:hAnsi="Times New Roman"/>
          <w:b/>
          <w:iCs/>
          <w:u w:val="single"/>
        </w:rPr>
      </w:pPr>
      <w:r w:rsidRPr="00E904D3">
        <w:rPr>
          <w:rFonts w:ascii="Times New Roman" w:hAnsi="Times New Roman"/>
          <w:b/>
          <w:iCs/>
          <w:u w:val="single"/>
        </w:rPr>
        <w:t>2016:</w:t>
      </w:r>
    </w:p>
    <w:p w:rsidR="00E904D3" w:rsidRDefault="00E904D3">
      <w:pPr>
        <w:rPr>
          <w:rFonts w:ascii="Times New Roman" w:eastAsia="Times New Roman" w:hAnsi="Times New Roman" w:cs="Times New Roman"/>
          <w:iCs/>
        </w:rPr>
      </w:pPr>
      <w:proofErr w:type="spellStart"/>
      <w:r w:rsidRPr="009507F0">
        <w:rPr>
          <w:rFonts w:ascii="Times New Roman" w:eastAsia="Times New Roman" w:hAnsi="Times New Roman" w:cs="Times New Roman"/>
          <w:iCs/>
        </w:rPr>
        <w:t>Гращенков</w:t>
      </w:r>
      <w:proofErr w:type="spellEnd"/>
      <w:r w:rsidRPr="009507F0">
        <w:rPr>
          <w:rFonts w:ascii="Times New Roman" w:eastAsia="Times New Roman" w:hAnsi="Times New Roman" w:cs="Times New Roman"/>
          <w:iCs/>
        </w:rPr>
        <w:t xml:space="preserve"> А.С. Группировка фонетических факторов аффиксальной сочетаемости глаголов в подъязыке </w:t>
      </w:r>
      <w:proofErr w:type="spellStart"/>
      <w:r w:rsidRPr="009507F0">
        <w:rPr>
          <w:rFonts w:ascii="Times New Roman" w:eastAsia="Times New Roman" w:hAnsi="Times New Roman" w:cs="Times New Roman"/>
          <w:iCs/>
        </w:rPr>
        <w:t>Business</w:t>
      </w:r>
      <w:proofErr w:type="spellEnd"/>
      <w:r w:rsidRPr="009507F0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9507F0">
        <w:rPr>
          <w:rFonts w:ascii="Times New Roman" w:eastAsia="Times New Roman" w:hAnsi="Times New Roman" w:cs="Times New Roman"/>
          <w:iCs/>
        </w:rPr>
        <w:t>English</w:t>
      </w:r>
      <w:proofErr w:type="spellEnd"/>
      <w:r w:rsidRPr="009507F0">
        <w:rPr>
          <w:rFonts w:ascii="Times New Roman" w:eastAsia="Times New Roman" w:hAnsi="Times New Roman" w:cs="Times New Roman"/>
          <w:iCs/>
        </w:rPr>
        <w:t xml:space="preserve"> </w:t>
      </w:r>
      <w:r w:rsidRPr="009507F0">
        <w:rPr>
          <w:rFonts w:ascii="Times New Roman" w:eastAsia="Times New Roman" w:hAnsi="Times New Roman" w:cs="Times New Roman"/>
          <w:color w:val="000000"/>
        </w:rPr>
        <w:t>// Заметки ученого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507F0">
        <w:rPr>
          <w:rFonts w:ascii="Times New Roman" w:eastAsia="Times New Roman" w:hAnsi="Times New Roman" w:cs="Times New Roman"/>
          <w:color w:val="000000"/>
        </w:rPr>
        <w:t xml:space="preserve"> Ростов-на-Дону</w:t>
      </w:r>
      <w:r w:rsidRPr="009507F0">
        <w:rPr>
          <w:rFonts w:ascii="Times New Roman" w:eastAsia="Times New Roman" w:hAnsi="Times New Roman" w:cs="Times New Roman"/>
          <w:iCs/>
        </w:rPr>
        <w:t xml:space="preserve"> 2016</w:t>
      </w:r>
      <w:r w:rsidR="00DE04C7">
        <w:rPr>
          <w:rFonts w:ascii="Times New Roman" w:eastAsia="Times New Roman" w:hAnsi="Times New Roman" w:cs="Times New Roman"/>
          <w:iCs/>
        </w:rPr>
        <w:t xml:space="preserve">, </w:t>
      </w:r>
      <w:r w:rsidR="00DE04C7" w:rsidRPr="009507F0">
        <w:rPr>
          <w:rFonts w:ascii="Times New Roman" w:hAnsi="Times New Roman"/>
          <w:iCs/>
        </w:rPr>
        <w:t>с. 26</w:t>
      </w:r>
      <w:r w:rsidR="00DE04C7" w:rsidRPr="009507F0">
        <w:rPr>
          <w:rFonts w:ascii="Times New Roman" w:hAnsi="Times New Roman"/>
          <w:iCs/>
          <w:spacing w:val="-2"/>
          <w:sz w:val="26"/>
          <w:szCs w:val="26"/>
        </w:rPr>
        <w:t>–</w:t>
      </w:r>
      <w:r w:rsidR="00DE04C7" w:rsidRPr="009507F0">
        <w:rPr>
          <w:rFonts w:ascii="Times New Roman" w:hAnsi="Times New Roman"/>
          <w:iCs/>
        </w:rPr>
        <w:t>30</w:t>
      </w:r>
    </w:p>
    <w:p w:rsidR="00E904D3" w:rsidRPr="00E904D3" w:rsidRDefault="00E904D3">
      <w:pPr>
        <w:rPr>
          <w:rFonts w:ascii="Times New Roman" w:eastAsia="Times New Roman" w:hAnsi="Times New Roman" w:cs="Times New Roman"/>
          <w:b/>
          <w:iCs/>
          <w:u w:val="single"/>
        </w:rPr>
      </w:pPr>
      <w:r w:rsidRPr="00E904D3">
        <w:rPr>
          <w:rFonts w:ascii="Times New Roman" w:eastAsia="Times New Roman" w:hAnsi="Times New Roman" w:cs="Times New Roman"/>
          <w:b/>
          <w:iCs/>
          <w:u w:val="single"/>
        </w:rPr>
        <w:t>2017:</w:t>
      </w:r>
    </w:p>
    <w:p w:rsidR="00E904D3" w:rsidRPr="00E904D3" w:rsidRDefault="00E904D3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  <w:color w:val="000000"/>
        </w:rPr>
        <w:t>Гращенков</w:t>
      </w:r>
      <w:proofErr w:type="spellEnd"/>
      <w:r>
        <w:rPr>
          <w:rFonts w:ascii="Times New Roman" w:eastAsia="Times New Roman" w:hAnsi="Times New Roman"/>
          <w:color w:val="000000"/>
        </w:rPr>
        <w:t xml:space="preserve"> А.С. Группировка морфемных признаков в роли факторов аффиксальной сочетаемости в </w:t>
      </w:r>
      <w:proofErr w:type="spellStart"/>
      <w:r>
        <w:rPr>
          <w:rFonts w:ascii="Times New Roman" w:eastAsia="Times New Roman" w:hAnsi="Times New Roman"/>
          <w:color w:val="000000"/>
        </w:rPr>
        <w:t>Business</w:t>
      </w:r>
      <w:proofErr w:type="spellEnd"/>
      <w:r w:rsidRPr="003B333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English</w:t>
      </w:r>
      <w:proofErr w:type="spellEnd"/>
      <w:r w:rsidRPr="003B3330">
        <w:rPr>
          <w:rFonts w:ascii="Times New Roman" w:eastAsia="Times New Roman" w:hAnsi="Times New Roman"/>
          <w:color w:val="000000"/>
        </w:rPr>
        <w:t xml:space="preserve"> // </w:t>
      </w:r>
      <w:r>
        <w:rPr>
          <w:rFonts w:ascii="Times New Roman" w:eastAsia="Times New Roman" w:hAnsi="Times New Roman"/>
          <w:color w:val="000000"/>
        </w:rPr>
        <w:t>Общественные науки, М., 2017, с. 209</w:t>
      </w:r>
      <w:r w:rsidR="00DE04C7" w:rsidRPr="009507F0">
        <w:rPr>
          <w:rFonts w:ascii="Times New Roman" w:hAnsi="Times New Roman"/>
          <w:iCs/>
          <w:spacing w:val="-2"/>
          <w:sz w:val="26"/>
          <w:szCs w:val="26"/>
        </w:rPr>
        <w:t>–</w:t>
      </w:r>
      <w:r w:rsidRPr="00E904D3">
        <w:rPr>
          <w:rFonts w:ascii="Times New Roman" w:hAnsi="Times New Roman"/>
          <w:iCs/>
          <w:spacing w:val="-2"/>
        </w:rPr>
        <w:t>215</w:t>
      </w:r>
    </w:p>
    <w:sectPr w:rsidR="00E904D3" w:rsidRPr="00E9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904D3"/>
    <w:rsid w:val="00DE04C7"/>
    <w:rsid w:val="00E9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2021-06-17T12:41:00Z</dcterms:created>
  <dcterms:modified xsi:type="dcterms:W3CDTF">2021-06-17T12:54:00Z</dcterms:modified>
</cp:coreProperties>
</file>