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4FC2" w14:textId="77777777" w:rsidR="002C31AD" w:rsidRPr="007A3DDF" w:rsidRDefault="002C31AD">
      <w:pPr>
        <w:rPr>
          <w:rFonts w:ascii="Times New Roman" w:hAnsi="Times New Roman" w:cs="Times New Roman"/>
          <w:b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3FAA9F77" w14:textId="77777777" w:rsidR="004958FE" w:rsidRPr="007A3DDF" w:rsidRDefault="004958FE">
      <w:pPr>
        <w:rPr>
          <w:rFonts w:ascii="Times New Roman" w:hAnsi="Times New Roman" w:cs="Times New Roman"/>
          <w:b/>
          <w:sz w:val="24"/>
          <w:szCs w:val="24"/>
        </w:rPr>
      </w:pPr>
    </w:p>
    <w:p w14:paraId="2B2059E1" w14:textId="77777777" w:rsidR="00DC590C" w:rsidRPr="00DC590C" w:rsidRDefault="00DC590C" w:rsidP="00DC590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590C">
        <w:rPr>
          <w:rFonts w:ascii="Times New Roman" w:hAnsi="Times New Roman"/>
          <w:b/>
          <w:bCs/>
          <w:color w:val="000000"/>
          <w:sz w:val="24"/>
          <w:szCs w:val="24"/>
        </w:rPr>
        <w:t>2023 г.</w:t>
      </w:r>
    </w:p>
    <w:p w14:paraId="1324CE01" w14:textId="77777777" w:rsidR="00DC590C" w:rsidRPr="00DC590C" w:rsidRDefault="00DC590C" w:rsidP="00DC590C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Выступление на Международной научно-практической конференции «Журналистика в 2022 году: творчество, профессия, индустрия». Москва, факультет журналистики МГУ им.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М.В.Ломоносова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, 3-4 февраля 2023 года</w:t>
      </w:r>
    </w:p>
    <w:p w14:paraId="05FFB7DC" w14:textId="77777777" w:rsidR="00DC590C" w:rsidRPr="00DC590C" w:rsidRDefault="00DC590C" w:rsidP="00DC590C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>Выступление на Международном научном форуме «Медиа в современном мире. 62-е Петербургские чтения». Санкт-Петербург, СПбГУ, Институт «Высшая школа журналистики и массовых коммуникаций», 28 июня-01 июля 2023 года</w:t>
      </w:r>
    </w:p>
    <w:p w14:paraId="3E3D2EF1" w14:textId="77777777" w:rsidR="00DC590C" w:rsidRPr="00DC590C" w:rsidRDefault="00DC590C" w:rsidP="00DC590C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>Выступление на XXVII Международной научно-практической конференции «Журналистика XXI века: в пространстве культуры». Санкт-Петербург, СПбГУ, Институт «Высшая школа журналистики и массовых коммуникаций</w:t>
      </w:r>
      <w:proofErr w:type="gramStart"/>
      <w:r w:rsidRPr="00DC590C">
        <w:rPr>
          <w:rFonts w:ascii="Times New Roman" w:hAnsi="Times New Roman"/>
          <w:color w:val="000000"/>
          <w:sz w:val="24"/>
          <w:szCs w:val="24"/>
        </w:rPr>
        <w:t>»,  17</w:t>
      </w:r>
      <w:proofErr w:type="gramEnd"/>
      <w:r w:rsidRPr="00DC590C">
        <w:rPr>
          <w:rFonts w:ascii="Times New Roman" w:hAnsi="Times New Roman"/>
          <w:color w:val="000000"/>
          <w:sz w:val="24"/>
          <w:szCs w:val="24"/>
        </w:rPr>
        <w:t>-18 ноября 2023 года</w:t>
      </w:r>
    </w:p>
    <w:p w14:paraId="4C3E99FC" w14:textId="77777777" w:rsidR="00DC590C" w:rsidRPr="00DC590C" w:rsidRDefault="00DC590C" w:rsidP="00DC590C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Выступление на XIII Международной научно-практической конференции НАММИ «Актуальные проблемы медиаисследований-2023». Москва, факультет журналистики МГУ им.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М.В.Ломоносова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, 08 декабря 2023 года</w:t>
      </w:r>
    </w:p>
    <w:p w14:paraId="18A62880" w14:textId="77777777" w:rsidR="00DC590C" w:rsidRPr="00DC590C" w:rsidRDefault="00DC590C" w:rsidP="00DC590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590C">
        <w:rPr>
          <w:rFonts w:ascii="Times New Roman" w:hAnsi="Times New Roman"/>
          <w:b/>
          <w:bCs/>
          <w:color w:val="000000"/>
          <w:sz w:val="24"/>
          <w:szCs w:val="24"/>
        </w:rPr>
        <w:t>2022 г.</w:t>
      </w:r>
    </w:p>
    <w:p w14:paraId="396C62B5" w14:textId="77777777" w:rsidR="00DC590C" w:rsidRPr="00DC590C" w:rsidRDefault="00DC590C" w:rsidP="00DC590C">
      <w:pPr>
        <w:pStyle w:val="a4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Выступление на Международной научно-практической конференции «Журналистика в 2021 году: творчество, профессия, индустрия». Москва, факультет журналистики МГУ им.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М.В.Ломоносова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, 3-5 февраля 2022 года</w:t>
      </w:r>
    </w:p>
    <w:p w14:paraId="0E139A0A" w14:textId="77777777" w:rsidR="00DC590C" w:rsidRPr="00DC590C" w:rsidRDefault="00DC590C" w:rsidP="00DC590C">
      <w:pPr>
        <w:pStyle w:val="a4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>Выступление на Международном научном форуме «Медиа в современном мире. 61-е Петербургские чтения». Санкт-Петербург, СПбГУ, Институт «Высшая школа журналистики и массовых коммуникаций», 21-22 апреля 2022 года</w:t>
      </w:r>
    </w:p>
    <w:p w14:paraId="210934C5" w14:textId="77777777" w:rsidR="00DC590C" w:rsidRPr="00DC590C" w:rsidRDefault="00DC590C" w:rsidP="00DC590C">
      <w:pPr>
        <w:rPr>
          <w:rFonts w:ascii="Times New Roman" w:hAnsi="Times New Roman"/>
          <w:color w:val="000000"/>
          <w:sz w:val="24"/>
          <w:szCs w:val="24"/>
        </w:rPr>
      </w:pPr>
    </w:p>
    <w:p w14:paraId="793A39D0" w14:textId="77777777" w:rsidR="00DC590C" w:rsidRPr="00DC590C" w:rsidRDefault="00DC590C" w:rsidP="00DC590C">
      <w:pPr>
        <w:pStyle w:val="a4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>Выступление на Международной научно-практической конференции «Журналистика XXI века: возвращаясь к профессиональной идеологии». Санкт-Петербург, СПбГУ, Высшая школа журналистики и массовых коммуникаций, 18-19 ноября 2022 года</w:t>
      </w:r>
    </w:p>
    <w:p w14:paraId="49C8CF02" w14:textId="77777777" w:rsidR="00DC590C" w:rsidRPr="00DC590C" w:rsidRDefault="00DC590C" w:rsidP="00DC590C">
      <w:pPr>
        <w:pStyle w:val="a4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Выступление на XI Международной научно-практической конференции НАММИ «Актуальные проблемы медиаисследований-2022». Москва, факультет журналистики МГУ им.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М.В.Ломоносова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, 9-10 декабря 2022 года</w:t>
      </w:r>
    </w:p>
    <w:p w14:paraId="37BA4F87" w14:textId="77777777" w:rsidR="00DC590C" w:rsidRPr="00DC590C" w:rsidRDefault="00DC590C" w:rsidP="00DC590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590C">
        <w:rPr>
          <w:rFonts w:ascii="Times New Roman" w:hAnsi="Times New Roman"/>
          <w:b/>
          <w:bCs/>
          <w:color w:val="000000"/>
          <w:sz w:val="24"/>
          <w:szCs w:val="24"/>
        </w:rPr>
        <w:t>2021г.</w:t>
      </w:r>
    </w:p>
    <w:p w14:paraId="0189B2AE" w14:textId="77777777" w:rsidR="00DC590C" w:rsidRPr="00DC590C" w:rsidRDefault="00DC590C" w:rsidP="00DC590C">
      <w:pPr>
        <w:pStyle w:val="a4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Выступление на Международной научно-практической конференции «Журналистика в 2020 году: творчество, профессия, индустрия». Москва, факультет журналистики МГУ им.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М.В.Ломоносова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, 4-6 февраля 2021 года</w:t>
      </w:r>
    </w:p>
    <w:p w14:paraId="1A987F60" w14:textId="77777777" w:rsidR="00DC590C" w:rsidRPr="00DC590C" w:rsidRDefault="00DC590C" w:rsidP="00DC590C">
      <w:pPr>
        <w:pStyle w:val="a4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>Выступление на Международном научном форуме «Медиа в современном мире. 60-е Петербургские чтения». Санкт-Петербург, Высшая школа журналистики и массовых коммуникаций (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ВШЖиМК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), 30 июня-2 июля 2021 года</w:t>
      </w:r>
    </w:p>
    <w:p w14:paraId="675B4843" w14:textId="77777777" w:rsidR="00DC590C" w:rsidRPr="00DC590C" w:rsidRDefault="00DC590C" w:rsidP="00DC590C">
      <w:pPr>
        <w:pStyle w:val="a4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Выступление на XI </w:t>
      </w:r>
      <w:proofErr w:type="gramStart"/>
      <w:r w:rsidRPr="00DC590C">
        <w:rPr>
          <w:rFonts w:ascii="Times New Roman" w:hAnsi="Times New Roman"/>
          <w:color w:val="000000"/>
          <w:sz w:val="24"/>
          <w:szCs w:val="24"/>
        </w:rPr>
        <w:t>Международной  научно</w:t>
      </w:r>
      <w:proofErr w:type="gramEnd"/>
      <w:r w:rsidRPr="00DC590C">
        <w:rPr>
          <w:rFonts w:ascii="Times New Roman" w:hAnsi="Times New Roman"/>
          <w:color w:val="000000"/>
          <w:sz w:val="24"/>
          <w:szCs w:val="24"/>
        </w:rPr>
        <w:t xml:space="preserve">-практической конференции Национальной ассоциации массмедиа исследователей (НАММИ) «Актуальные проблемы медиаисследований-2021». Москва, факультет журналистики МГУ им.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М.В.Ломоносова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, 8 декабря 2021 года</w:t>
      </w:r>
    </w:p>
    <w:p w14:paraId="6A1B0F21" w14:textId="77777777" w:rsidR="00DC590C" w:rsidRDefault="00DC590C">
      <w:pPr>
        <w:rPr>
          <w:rFonts w:ascii="Times New Roman" w:hAnsi="Times New Roman" w:cs="Times New Roman"/>
          <w:b/>
          <w:sz w:val="24"/>
          <w:szCs w:val="24"/>
        </w:rPr>
      </w:pPr>
    </w:p>
    <w:p w14:paraId="0FB477D8" w14:textId="4FA43892" w:rsidR="00E63DA4" w:rsidRPr="007A3DDF" w:rsidRDefault="00E63DA4">
      <w:pPr>
        <w:rPr>
          <w:rFonts w:ascii="Times New Roman" w:hAnsi="Times New Roman" w:cs="Times New Roman"/>
          <w:b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2020 г</w:t>
      </w:r>
      <w:r w:rsidR="007A3DDF" w:rsidRPr="007A3DDF">
        <w:rPr>
          <w:rFonts w:ascii="Times New Roman" w:hAnsi="Times New Roman" w:cs="Times New Roman"/>
          <w:b/>
          <w:sz w:val="24"/>
          <w:szCs w:val="24"/>
        </w:rPr>
        <w:t>.</w:t>
      </w:r>
    </w:p>
    <w:p w14:paraId="19664441" w14:textId="04A5C048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на м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>еждународн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>Журналистика в 2019 году: творчество, профессия, индустрия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(Беларусь, Италия, Молдавия, Таджикистан, Украина, США, Финляндия, Швеция). 6-8 февраля 2020 года, Москва, Факультет журналистики МГУ им. М.В. Ломоносова</w:t>
      </w:r>
    </w:p>
    <w:p w14:paraId="03554097" w14:textId="02C06CDD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на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>59-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Международн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научн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форум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>Медиа в современном мире. 59-е Петербургские чтения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(Беларусь, Болгария, Великобритания, Испания, 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lastRenderedPageBreak/>
        <w:t>Италия, КНР, Литва, Молдавия, Польша, Румыния, Сербия, Словакия, Украина, Финляндия, Эстония).</w:t>
      </w:r>
    </w:p>
    <w:p w14:paraId="062B74D0" w14:textId="6A91923C" w:rsidR="00AA4C4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на</w:t>
      </w:r>
      <w:r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X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>еждународн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 конференци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 НАММИ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>Актуальные проблемы медиаисследований-2020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 (страны БРИКС). 11 декабря 2020 года, Москва, Факультет журналистики МГУ им. </w:t>
      </w:r>
      <w:proofErr w:type="spellStart"/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>М.В.Ломоносова</w:t>
      </w:r>
      <w:proofErr w:type="spellEnd"/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2CFE8B" w14:textId="0BE5991A" w:rsidR="00B63408" w:rsidRPr="007A3DDF" w:rsidRDefault="004958FE" w:rsidP="00AA4C44">
      <w:pPr>
        <w:ind w:left="66"/>
        <w:rPr>
          <w:rFonts w:ascii="Times New Roman" w:hAnsi="Times New Roman"/>
          <w:color w:val="000000" w:themeColor="text1"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2019 г</w:t>
      </w:r>
      <w:r w:rsidR="007A3DDF" w:rsidRPr="007A3DDF">
        <w:rPr>
          <w:rFonts w:ascii="Times New Roman" w:hAnsi="Times New Roman" w:cs="Times New Roman"/>
          <w:b/>
          <w:sz w:val="24"/>
          <w:szCs w:val="24"/>
        </w:rPr>
        <w:t>.</w:t>
      </w:r>
    </w:p>
    <w:p w14:paraId="752DF010" w14:textId="74B3B7F1" w:rsidR="00B63408" w:rsidRPr="007A3DDF" w:rsidRDefault="006D775A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7A3DDF">
        <w:rPr>
          <w:rFonts w:ascii="Times New Roman" w:hAnsi="Times New Roman"/>
          <w:color w:val="000000"/>
          <w:sz w:val="24"/>
          <w:szCs w:val="24"/>
        </w:rPr>
        <w:t>м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>еждународн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 xml:space="preserve"> научно-практическ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 w:rsidRPr="007A3DDF">
        <w:rPr>
          <w:rFonts w:ascii="Times New Roman" w:hAnsi="Times New Roman"/>
          <w:color w:val="000000"/>
          <w:sz w:val="24"/>
          <w:szCs w:val="24"/>
        </w:rPr>
        <w:t>и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>Журналистика в 2018 году: творчество, профессия, индустрия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7658B" w:rsidRPr="007A3DDF">
        <w:rPr>
          <w:rFonts w:ascii="Times New Roman" w:hAnsi="Times New Roman"/>
          <w:color w:val="000000"/>
          <w:sz w:val="24"/>
          <w:szCs w:val="24"/>
        </w:rPr>
        <w:t>факультет журналистики МГУ имени М.В.Ломоносова) с докладом</w:t>
      </w:r>
      <w:r w:rsidR="00490D78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490D78" w:rsidRPr="007A3DDF">
        <w:rPr>
          <w:rFonts w:ascii="Times New Roman" w:hAnsi="Times New Roman"/>
          <w:color w:val="000000"/>
          <w:sz w:val="24"/>
          <w:szCs w:val="24"/>
        </w:rPr>
        <w:t xml:space="preserve">Региональные "газеты власти": от официоза к </w:t>
      </w:r>
      <w:proofErr w:type="spellStart"/>
      <w:r w:rsidR="00490D78" w:rsidRPr="007A3DDF">
        <w:rPr>
          <w:rFonts w:ascii="Times New Roman" w:hAnsi="Times New Roman"/>
          <w:color w:val="000000"/>
          <w:sz w:val="24"/>
          <w:szCs w:val="24"/>
        </w:rPr>
        <w:t>антропоцентричности</w:t>
      </w:r>
      <w:proofErr w:type="spellEnd"/>
      <w:r w:rsidR="007A3DDF">
        <w:rPr>
          <w:rFonts w:ascii="Times New Roman" w:hAnsi="Times New Roman"/>
          <w:color w:val="000000"/>
          <w:sz w:val="24"/>
          <w:szCs w:val="24"/>
        </w:rPr>
        <w:t>».</w:t>
      </w:r>
    </w:p>
    <w:p w14:paraId="7E5F8048" w14:textId="08C1D1DB" w:rsidR="00CD38D8" w:rsidRPr="007A3DDF" w:rsidRDefault="00355DCC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>58-</w:t>
      </w:r>
      <w:r w:rsidRPr="007A3DDF">
        <w:rPr>
          <w:rFonts w:ascii="Times New Roman" w:hAnsi="Times New Roman"/>
          <w:color w:val="000000"/>
          <w:sz w:val="24"/>
          <w:szCs w:val="24"/>
        </w:rPr>
        <w:t>м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 xml:space="preserve"> Международн</w:t>
      </w:r>
      <w:r w:rsidRPr="007A3DDF">
        <w:rPr>
          <w:rFonts w:ascii="Times New Roman" w:hAnsi="Times New Roman"/>
          <w:color w:val="000000"/>
          <w:sz w:val="24"/>
          <w:szCs w:val="24"/>
        </w:rPr>
        <w:t>ом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 xml:space="preserve"> научн</w:t>
      </w:r>
      <w:r w:rsidRPr="007A3DDF">
        <w:rPr>
          <w:rFonts w:ascii="Times New Roman" w:hAnsi="Times New Roman"/>
          <w:color w:val="000000"/>
          <w:sz w:val="24"/>
          <w:szCs w:val="24"/>
        </w:rPr>
        <w:t>ом</w:t>
      </w:r>
      <w:r w:rsid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>форум</w:t>
      </w:r>
      <w:r w:rsidRPr="007A3DDF">
        <w:rPr>
          <w:rFonts w:ascii="Times New Roman" w:hAnsi="Times New Roman"/>
          <w:color w:val="000000"/>
          <w:sz w:val="24"/>
          <w:szCs w:val="24"/>
        </w:rPr>
        <w:t>е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>Медиа в современном мире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A3DDF">
        <w:rPr>
          <w:rFonts w:ascii="Times New Roman" w:hAnsi="Times New Roman"/>
          <w:color w:val="000000"/>
          <w:sz w:val="24"/>
          <w:szCs w:val="24"/>
        </w:rPr>
        <w:t>СПбГУ,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 xml:space="preserve"> Высшая школа журналистики и массовых коммуникаций</w:t>
      </w:r>
      <w:r w:rsidRPr="007A3DDF">
        <w:rPr>
          <w:rFonts w:ascii="Times New Roman" w:hAnsi="Times New Roman"/>
          <w:color w:val="000000"/>
          <w:sz w:val="24"/>
          <w:szCs w:val="24"/>
        </w:rPr>
        <w:t>) с докладом</w:t>
      </w:r>
      <w:r w:rsidR="008C772D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8C772D" w:rsidRPr="007A3DDF">
        <w:rPr>
          <w:rFonts w:ascii="Times New Roman" w:hAnsi="Times New Roman"/>
          <w:color w:val="000000"/>
          <w:sz w:val="24"/>
          <w:szCs w:val="24"/>
        </w:rPr>
        <w:t>Локальная газета как мультимедийная платформа социальных сервисов</w:t>
      </w:r>
      <w:r w:rsidR="007A3DDF">
        <w:rPr>
          <w:rFonts w:ascii="Times New Roman" w:hAnsi="Times New Roman"/>
          <w:color w:val="000000"/>
          <w:sz w:val="24"/>
          <w:szCs w:val="24"/>
        </w:rPr>
        <w:t>».</w:t>
      </w:r>
    </w:p>
    <w:p w14:paraId="30C94EB5" w14:textId="09E035EF" w:rsidR="00EB1B26" w:rsidRPr="007A3DDF" w:rsidRDefault="00FA7AA5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7A3DDF">
        <w:rPr>
          <w:rFonts w:ascii="Times New Roman" w:hAnsi="Times New Roman"/>
          <w:color w:val="000000"/>
          <w:sz w:val="24"/>
          <w:szCs w:val="24"/>
        </w:rPr>
        <w:t>м</w:t>
      </w:r>
      <w:r w:rsidR="00EB1B26" w:rsidRPr="007A3DDF">
        <w:rPr>
          <w:rFonts w:ascii="Times New Roman" w:hAnsi="Times New Roman"/>
          <w:color w:val="000000"/>
          <w:sz w:val="24"/>
          <w:szCs w:val="24"/>
        </w:rPr>
        <w:t>еждународн</w:t>
      </w:r>
      <w:r w:rsidRPr="007A3DDF">
        <w:rPr>
          <w:rFonts w:ascii="Times New Roman" w:hAnsi="Times New Roman"/>
          <w:color w:val="000000"/>
          <w:sz w:val="24"/>
          <w:szCs w:val="24"/>
        </w:rPr>
        <w:t>о</w:t>
      </w:r>
      <w:r w:rsidR="007A3DDF">
        <w:rPr>
          <w:rFonts w:ascii="Times New Roman" w:hAnsi="Times New Roman"/>
          <w:color w:val="000000"/>
          <w:sz w:val="24"/>
          <w:szCs w:val="24"/>
        </w:rPr>
        <w:t>й</w:t>
      </w:r>
      <w:r w:rsidR="00EB1B26" w:rsidRPr="007A3DDF">
        <w:rPr>
          <w:rFonts w:ascii="Times New Roman" w:hAnsi="Times New Roman"/>
          <w:color w:val="000000"/>
          <w:sz w:val="24"/>
          <w:szCs w:val="24"/>
        </w:rPr>
        <w:t xml:space="preserve"> научн</w:t>
      </w:r>
      <w:r w:rsidRPr="007A3DDF">
        <w:rPr>
          <w:rFonts w:ascii="Times New Roman" w:hAnsi="Times New Roman"/>
          <w:color w:val="000000"/>
          <w:sz w:val="24"/>
          <w:szCs w:val="24"/>
        </w:rPr>
        <w:t>о</w:t>
      </w:r>
      <w:r w:rsidR="007A3DDF">
        <w:rPr>
          <w:rFonts w:ascii="Times New Roman" w:hAnsi="Times New Roman"/>
          <w:color w:val="000000"/>
          <w:sz w:val="24"/>
          <w:szCs w:val="24"/>
        </w:rPr>
        <w:t>й</w:t>
      </w:r>
      <w:r w:rsidR="00EB1B26" w:rsidRPr="007A3DDF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 w:rsidRPr="007A3DDF">
        <w:rPr>
          <w:rFonts w:ascii="Times New Roman" w:hAnsi="Times New Roman"/>
          <w:color w:val="000000"/>
          <w:sz w:val="24"/>
          <w:szCs w:val="24"/>
        </w:rPr>
        <w:t>и</w:t>
      </w:r>
      <w:r w:rsidR="00EB1B26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EB1B26" w:rsidRPr="007A3DDF">
        <w:rPr>
          <w:rFonts w:ascii="Times New Roman" w:hAnsi="Times New Roman"/>
          <w:color w:val="000000"/>
          <w:sz w:val="24"/>
          <w:szCs w:val="24"/>
        </w:rPr>
        <w:t>Современные пути изучения литературы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 (СмолГУ) с докладом</w:t>
      </w:r>
      <w:r w:rsidR="00FF121C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FF121C" w:rsidRPr="007A3DDF">
        <w:rPr>
          <w:rFonts w:ascii="Times New Roman" w:hAnsi="Times New Roman"/>
          <w:color w:val="000000"/>
          <w:sz w:val="24"/>
          <w:szCs w:val="24"/>
        </w:rPr>
        <w:t>Зарубежные очерки писателя-фантаста А.Беляева в газете "Смоленский вестник</w:t>
      </w:r>
      <w:r w:rsidR="007A3DDF">
        <w:rPr>
          <w:rFonts w:ascii="Times New Roman" w:hAnsi="Times New Roman"/>
          <w:color w:val="000000"/>
          <w:sz w:val="24"/>
          <w:szCs w:val="24"/>
        </w:rPr>
        <w:t>».</w:t>
      </w:r>
    </w:p>
    <w:p w14:paraId="35DD35AB" w14:textId="3EC6CB96" w:rsidR="00EB1B26" w:rsidRPr="007A3DDF" w:rsidRDefault="001B628A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>25-</w:t>
      </w:r>
      <w:r w:rsidRPr="007A3DDF">
        <w:rPr>
          <w:rFonts w:ascii="Times New Roman" w:hAnsi="Times New Roman"/>
          <w:color w:val="000000"/>
          <w:sz w:val="24"/>
          <w:szCs w:val="24"/>
        </w:rPr>
        <w:t>й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 xml:space="preserve"> Международн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 xml:space="preserve"> научно-практическ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 w:rsidRPr="007A3DDF">
        <w:rPr>
          <w:rFonts w:ascii="Times New Roman" w:hAnsi="Times New Roman"/>
          <w:color w:val="000000"/>
          <w:sz w:val="24"/>
          <w:szCs w:val="24"/>
        </w:rPr>
        <w:t>и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>Журналистика XXI века: Человек. Политика. Медиа</w:t>
      </w:r>
      <w:r w:rsidR="007A3DD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A3DDF">
        <w:rPr>
          <w:rFonts w:ascii="Times New Roman" w:hAnsi="Times New Roman"/>
          <w:color w:val="000000"/>
          <w:sz w:val="24"/>
          <w:szCs w:val="24"/>
        </w:rPr>
        <w:t>(СПбГУ,</w:t>
      </w:r>
      <w:r w:rsidR="00DA27FA" w:rsidRPr="007A3DDF">
        <w:rPr>
          <w:rFonts w:ascii="Times New Roman" w:hAnsi="Times New Roman"/>
          <w:color w:val="000000"/>
          <w:sz w:val="24"/>
          <w:szCs w:val="24"/>
        </w:rPr>
        <w:t xml:space="preserve"> Высшая школа журналистики и массовых коммуникаций</w:t>
      </w:r>
      <w:r w:rsidRPr="007A3DDF">
        <w:rPr>
          <w:rFonts w:ascii="Times New Roman" w:hAnsi="Times New Roman"/>
          <w:color w:val="000000"/>
          <w:sz w:val="24"/>
          <w:szCs w:val="24"/>
        </w:rPr>
        <w:t>) с докладом</w:t>
      </w:r>
      <w:r w:rsidR="00AF1AD0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AF1AD0" w:rsidRPr="007A3DDF">
        <w:rPr>
          <w:rFonts w:ascii="Times New Roman" w:hAnsi="Times New Roman"/>
          <w:color w:val="000000"/>
          <w:sz w:val="24"/>
          <w:szCs w:val="24"/>
        </w:rPr>
        <w:t>Не только журналистика: локальная газета как социальное пространство</w:t>
      </w:r>
      <w:r w:rsidR="007A3DDF">
        <w:rPr>
          <w:rFonts w:ascii="Times New Roman" w:hAnsi="Times New Roman"/>
          <w:color w:val="000000"/>
          <w:sz w:val="24"/>
          <w:szCs w:val="24"/>
        </w:rPr>
        <w:t>».</w:t>
      </w:r>
    </w:p>
    <w:p w14:paraId="0260B8A4" w14:textId="60CC0C5A" w:rsidR="00C35C9C" w:rsidRPr="007A3DDF" w:rsidRDefault="001B628A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>IX Международн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 xml:space="preserve"> научно-практическ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 w:rsidRPr="007A3DDF">
        <w:rPr>
          <w:rFonts w:ascii="Times New Roman" w:hAnsi="Times New Roman"/>
          <w:color w:val="000000"/>
          <w:sz w:val="24"/>
          <w:szCs w:val="24"/>
        </w:rPr>
        <w:t>и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 xml:space="preserve"> НАММИ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>Актуальные проблемы медиаисследований-2019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DDF">
        <w:rPr>
          <w:rFonts w:ascii="Times New Roman" w:hAnsi="Times New Roman"/>
          <w:color w:val="000000"/>
          <w:sz w:val="24"/>
          <w:szCs w:val="24"/>
        </w:rPr>
        <w:t>(</w:t>
      </w:r>
      <w:r w:rsidR="00C35C9C" w:rsidRPr="007A3DDF">
        <w:rPr>
          <w:rFonts w:ascii="Times New Roman" w:hAnsi="Times New Roman"/>
          <w:color w:val="000000"/>
          <w:sz w:val="24"/>
          <w:szCs w:val="24"/>
        </w:rPr>
        <w:t xml:space="preserve">Факультет журналистики МГУ </w:t>
      </w:r>
      <w:proofErr w:type="spellStart"/>
      <w:r w:rsidR="00C35C9C" w:rsidRPr="007A3DDF">
        <w:rPr>
          <w:rFonts w:ascii="Times New Roman" w:hAnsi="Times New Roman"/>
          <w:color w:val="000000"/>
          <w:sz w:val="24"/>
          <w:szCs w:val="24"/>
        </w:rPr>
        <w:t>им</w:t>
      </w:r>
      <w:r w:rsidRPr="007A3DDF">
        <w:rPr>
          <w:rFonts w:ascii="Times New Roman" w:hAnsi="Times New Roman"/>
          <w:color w:val="000000"/>
          <w:sz w:val="24"/>
          <w:szCs w:val="24"/>
        </w:rPr>
        <w:t>ени</w:t>
      </w:r>
      <w:r w:rsidR="00C35C9C" w:rsidRPr="007A3DDF">
        <w:rPr>
          <w:rFonts w:ascii="Times New Roman" w:hAnsi="Times New Roman"/>
          <w:color w:val="000000"/>
          <w:sz w:val="24"/>
          <w:szCs w:val="24"/>
        </w:rPr>
        <w:t>М.В.Ломоносова</w:t>
      </w:r>
      <w:proofErr w:type="spellEnd"/>
      <w:r w:rsidR="00C35C9C" w:rsidRPr="007A3DDF">
        <w:rPr>
          <w:rFonts w:ascii="Times New Roman" w:hAnsi="Times New Roman"/>
          <w:color w:val="000000"/>
          <w:sz w:val="24"/>
          <w:szCs w:val="24"/>
        </w:rPr>
        <w:t>; Национальная ассоциация массмедиа исследователей (НАММИ)</w:t>
      </w:r>
      <w:r w:rsidR="00975EDE" w:rsidRPr="007A3DDF">
        <w:rPr>
          <w:rFonts w:ascii="Times New Roman" w:hAnsi="Times New Roman"/>
          <w:color w:val="000000"/>
          <w:sz w:val="24"/>
          <w:szCs w:val="24"/>
        </w:rPr>
        <w:t xml:space="preserve"> с докладом</w:t>
      </w:r>
      <w:r w:rsidR="000574C0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0574C0" w:rsidRPr="007A3DDF">
        <w:rPr>
          <w:rFonts w:ascii="Times New Roman" w:hAnsi="Times New Roman"/>
          <w:color w:val="000000"/>
          <w:sz w:val="24"/>
          <w:szCs w:val="24"/>
        </w:rPr>
        <w:t>Социальные проекты региональных государственных газет</w:t>
      </w:r>
      <w:r w:rsidR="007A3DDF">
        <w:rPr>
          <w:rFonts w:ascii="Times New Roman" w:hAnsi="Times New Roman"/>
          <w:color w:val="000000"/>
          <w:sz w:val="24"/>
          <w:szCs w:val="24"/>
        </w:rPr>
        <w:t>».</w:t>
      </w:r>
    </w:p>
    <w:p w14:paraId="03BDAE55" w14:textId="77777777" w:rsidR="007A3DDF" w:rsidRPr="007A3DDF" w:rsidRDefault="002C31AD" w:rsidP="00AA4C4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3DDF">
        <w:rPr>
          <w:rFonts w:ascii="Times New Roman" w:hAnsi="Times New Roman" w:cs="Times New Roman"/>
          <w:b/>
          <w:bCs/>
          <w:sz w:val="24"/>
          <w:szCs w:val="24"/>
        </w:rPr>
        <w:t>2018 г</w:t>
      </w:r>
      <w:r w:rsidR="007A3DDF" w:rsidRPr="007A3D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98250C" w14:textId="5AA9309C" w:rsidR="00AD2ED4" w:rsidRPr="007A3DDF" w:rsidRDefault="00AD2ED4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7A3DDF">
        <w:rPr>
          <w:rFonts w:ascii="Times New Roman" w:hAnsi="Times New Roman"/>
          <w:color w:val="000000"/>
          <w:sz w:val="24"/>
          <w:szCs w:val="24"/>
        </w:rPr>
        <w:t>м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еждународной научно-практической конференции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Журналистика в 2017 году: Творчество, профессия, индустрия» (МГУ, факультет журналистики) с докладом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Pr="007A3DDF">
        <w:rPr>
          <w:rFonts w:ascii="Times New Roman" w:hAnsi="Times New Roman"/>
          <w:color w:val="000000"/>
          <w:sz w:val="24"/>
          <w:szCs w:val="24"/>
        </w:rPr>
        <w:t>Региональные "газеты власти": адаптация к новой медиасреде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Pr="007A3DDF">
        <w:rPr>
          <w:rFonts w:ascii="Times New Roman" w:hAnsi="Times New Roman"/>
          <w:color w:val="000000"/>
          <w:sz w:val="24"/>
          <w:szCs w:val="24"/>
        </w:rPr>
        <w:t>.</w:t>
      </w:r>
    </w:p>
    <w:p w14:paraId="0ED2236B" w14:textId="3E463F9C" w:rsidR="00AD2ED4" w:rsidRPr="007A3DDF" w:rsidRDefault="00AD2ED4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7A3DDF">
        <w:rPr>
          <w:rFonts w:ascii="Times New Roman" w:hAnsi="Times New Roman"/>
          <w:color w:val="000000"/>
          <w:sz w:val="24"/>
          <w:szCs w:val="24"/>
        </w:rPr>
        <w:t>м</w:t>
      </w:r>
      <w:r w:rsidRPr="007A3DDF">
        <w:rPr>
          <w:rFonts w:ascii="Times New Roman" w:hAnsi="Times New Roman"/>
          <w:color w:val="000000"/>
          <w:sz w:val="24"/>
          <w:szCs w:val="24"/>
        </w:rPr>
        <w:t>еждународном научном форуме "Медиа в современном мире. 57-е петербургские чтения" с докладом "Муниципальная пресса и локальное сетевое сообщество".</w:t>
      </w:r>
    </w:p>
    <w:p w14:paraId="2EA57320" w14:textId="1A3F27C4" w:rsidR="00AD2ED4" w:rsidRPr="007A3DDF" w:rsidRDefault="00AD2ED4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>Выступление на VII</w:t>
      </w:r>
      <w:r w:rsidR="007A3DDF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еждународной научно-практической конференции «Актуальные   проблемы медиаисследований - 2018» (Национальная ассоциация массмедиа исследователей) с докладом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7A3DDF">
        <w:rPr>
          <w:rFonts w:ascii="Times New Roman" w:hAnsi="Times New Roman"/>
          <w:color w:val="000000"/>
          <w:sz w:val="24"/>
          <w:szCs w:val="24"/>
        </w:rPr>
        <w:t>Антропоцентричность</w:t>
      </w:r>
      <w:proofErr w:type="spellEnd"/>
      <w:r w:rsidRPr="007A3DDF">
        <w:rPr>
          <w:rFonts w:ascii="Times New Roman" w:hAnsi="Times New Roman"/>
          <w:color w:val="000000"/>
          <w:sz w:val="24"/>
          <w:szCs w:val="24"/>
        </w:rPr>
        <w:t xml:space="preserve"> как вектор развития региональных "газет власти"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Pr="007A3DDF">
        <w:rPr>
          <w:rFonts w:ascii="Times New Roman" w:hAnsi="Times New Roman"/>
          <w:color w:val="000000"/>
          <w:sz w:val="24"/>
          <w:szCs w:val="24"/>
        </w:rPr>
        <w:t>.</w:t>
      </w:r>
    </w:p>
    <w:p w14:paraId="1C3E4F65" w14:textId="03475AFC" w:rsidR="00AD2ED4" w:rsidRPr="007A3DDF" w:rsidRDefault="00AD2ED4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7A3DDF">
        <w:rPr>
          <w:rFonts w:ascii="Times New Roman" w:hAnsi="Times New Roman"/>
          <w:color w:val="000000"/>
          <w:sz w:val="24"/>
          <w:szCs w:val="24"/>
        </w:rPr>
        <w:t>м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еждународной научно-практической конференции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Pr="007A3DDF">
        <w:rPr>
          <w:rFonts w:ascii="Times New Roman" w:hAnsi="Times New Roman"/>
          <w:color w:val="000000"/>
          <w:sz w:val="24"/>
          <w:szCs w:val="24"/>
        </w:rPr>
        <w:t>Журналистика XXI века: среда обитания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 (СПбГУ) с докладом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Pr="007A3DDF">
        <w:rPr>
          <w:rFonts w:ascii="Times New Roman" w:hAnsi="Times New Roman"/>
          <w:color w:val="000000"/>
          <w:sz w:val="24"/>
          <w:szCs w:val="24"/>
        </w:rPr>
        <w:t>Журналистские проекты smallmedia как альтернативная информационная среда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Pr="007A3DDF">
        <w:rPr>
          <w:rFonts w:ascii="Times New Roman" w:hAnsi="Times New Roman"/>
          <w:color w:val="000000"/>
          <w:sz w:val="24"/>
          <w:szCs w:val="24"/>
        </w:rPr>
        <w:t>.</w:t>
      </w:r>
    </w:p>
    <w:p w14:paraId="1D789515" w14:textId="77777777" w:rsidR="002C31AD" w:rsidRPr="007A3DDF" w:rsidRDefault="002C31AD" w:rsidP="002C31AD">
      <w:pPr>
        <w:rPr>
          <w:rFonts w:ascii="Times New Roman" w:hAnsi="Times New Roman" w:cs="Times New Roman"/>
          <w:b/>
          <w:sz w:val="24"/>
          <w:szCs w:val="24"/>
        </w:rPr>
      </w:pPr>
    </w:p>
    <w:p w14:paraId="35FC13BB" w14:textId="1B6AE7B5" w:rsidR="002C31AD" w:rsidRPr="007A3DDF" w:rsidRDefault="002C3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DDF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14:paraId="6F47CA37" w14:textId="77777777" w:rsidR="007A3DDF" w:rsidRDefault="007A3D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5DE517" w14:textId="77777777" w:rsidR="00DC590C" w:rsidRPr="00DC590C" w:rsidRDefault="00DC590C" w:rsidP="00DC590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590C">
        <w:rPr>
          <w:rFonts w:ascii="Times New Roman" w:hAnsi="Times New Roman"/>
          <w:b/>
          <w:bCs/>
          <w:color w:val="000000"/>
          <w:sz w:val="24"/>
          <w:szCs w:val="24"/>
        </w:rPr>
        <w:t>2023 г.</w:t>
      </w:r>
    </w:p>
    <w:p w14:paraId="712A6990" w14:textId="77777777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>Повседневная жизнь в гуманитарной повестке локальных СМИ и сетевых сообществ //</w:t>
      </w:r>
    </w:p>
    <w:p w14:paraId="03209AB9" w14:textId="77777777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Медиа в современном мире. 62-е петербургские чтения: сб. матер.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Междунар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научн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. форума (28 июня — 1 июля 2023 г.) / отв. ред. А. А. Малышев. В 2 т. — СПб.: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Медиапапир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, 2023. Т.1. С.27-29.</w:t>
      </w:r>
    </w:p>
    <w:p w14:paraId="14DC63C8" w14:textId="77777777" w:rsidR="00DC590C" w:rsidRPr="00DC590C" w:rsidRDefault="00DC590C" w:rsidP="00DC590C">
      <w:pPr>
        <w:pStyle w:val="a4"/>
        <w:ind w:left="709"/>
        <w:rPr>
          <w:rFonts w:ascii="Times New Roman" w:hAnsi="Times New Roman"/>
          <w:color w:val="000000"/>
          <w:sz w:val="24"/>
          <w:szCs w:val="24"/>
        </w:rPr>
      </w:pPr>
    </w:p>
    <w:p w14:paraId="43074ED8" w14:textId="1AAA2CF1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lastRenderedPageBreak/>
        <w:t xml:space="preserve">Авторские интернет-журналы как новый самиздат // Русская филология.  Ученые записки Смоленского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госуда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рственного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 университета: межвузовский сборник научных статей. Вып.23 / отв. ред., авт. предисл. М.Л.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Рогацкина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 – Смоленск: Смол ГУ; Свиток, 2023. С. 176-185.</w:t>
      </w:r>
    </w:p>
    <w:p w14:paraId="68E03618" w14:textId="70475BC4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«Нескучная культура» в интернет-проектах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small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media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 // Журналистика XXI века: в пространстве культуры: Материалы международной научно-практической </w:t>
      </w:r>
      <w:proofErr w:type="gramStart"/>
      <w:r w:rsidRPr="00DC590C">
        <w:rPr>
          <w:rFonts w:ascii="Times New Roman" w:hAnsi="Times New Roman"/>
          <w:color w:val="000000"/>
          <w:sz w:val="24"/>
          <w:szCs w:val="24"/>
        </w:rPr>
        <w:t>конференции ,</w:t>
      </w:r>
      <w:proofErr w:type="gramEnd"/>
      <w:r w:rsidRPr="00DC590C">
        <w:rPr>
          <w:rFonts w:ascii="Times New Roman" w:hAnsi="Times New Roman"/>
          <w:color w:val="000000"/>
          <w:sz w:val="24"/>
          <w:szCs w:val="24"/>
        </w:rPr>
        <w:t xml:space="preserve"> 17-18 ноября 2023г. / отв. ред., сост.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С.Г.Корконосенко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. – СПб.: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Медиапапир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, 2023. С.426-432.</w:t>
      </w:r>
    </w:p>
    <w:p w14:paraId="7C8814E6" w14:textId="77777777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>Репрезентация повседневности в цифровых локальных СМИ и социальных медиа //</w:t>
      </w:r>
    </w:p>
    <w:p w14:paraId="32881DD0" w14:textId="54BBE439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Актуальные проблемы медиаисследований-2023. XIII Международная научно-практическая конференция НАММИ: сб. мат.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. – М.: Фак. журн. МГУ, 2023. С. 91-93.   </w:t>
      </w:r>
    </w:p>
    <w:p w14:paraId="251CEB3D" w14:textId="77777777" w:rsidR="00DC590C" w:rsidRDefault="00DC590C" w:rsidP="00DC590C">
      <w:pPr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EC7228" w14:textId="02EBA4C6" w:rsidR="00DC590C" w:rsidRPr="00DC590C" w:rsidRDefault="00DC590C" w:rsidP="00DC590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590C">
        <w:rPr>
          <w:rFonts w:ascii="Times New Roman" w:hAnsi="Times New Roman"/>
          <w:b/>
          <w:bCs/>
          <w:color w:val="000000"/>
          <w:sz w:val="24"/>
          <w:szCs w:val="24"/>
        </w:rPr>
        <w:t>2022г.</w:t>
      </w:r>
    </w:p>
    <w:p w14:paraId="0AD975F8" w14:textId="59BC3803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Новостная журналистика. </w:t>
      </w:r>
      <w:proofErr w:type="gramStart"/>
      <w:r w:rsidRPr="00DC590C">
        <w:rPr>
          <w:rFonts w:ascii="Times New Roman" w:hAnsi="Times New Roman"/>
          <w:color w:val="000000"/>
          <w:sz w:val="24"/>
          <w:szCs w:val="24"/>
        </w:rPr>
        <w:t>Практикум :</w:t>
      </w:r>
      <w:proofErr w:type="gramEnd"/>
      <w:r w:rsidRPr="00DC590C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 / М. В. Ливанова. — </w:t>
      </w:r>
      <w:proofErr w:type="gramStart"/>
      <w:r w:rsidRPr="00DC590C">
        <w:rPr>
          <w:rFonts w:ascii="Times New Roman" w:hAnsi="Times New Roman"/>
          <w:color w:val="000000"/>
          <w:sz w:val="24"/>
          <w:szCs w:val="24"/>
        </w:rPr>
        <w:t>Москва :</w:t>
      </w:r>
      <w:proofErr w:type="gramEnd"/>
      <w:r w:rsidRPr="00DC590C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, 2022. — 48 с. — (Высшее образование). — ISBN 978-5-534-15201-2. — </w:t>
      </w:r>
      <w:proofErr w:type="gramStart"/>
      <w:r w:rsidRPr="00DC590C">
        <w:rPr>
          <w:rFonts w:ascii="Times New Roman" w:hAnsi="Times New Roman"/>
          <w:color w:val="000000"/>
          <w:sz w:val="24"/>
          <w:szCs w:val="24"/>
        </w:rPr>
        <w:t>Текст :</w:t>
      </w:r>
      <w:proofErr w:type="gramEnd"/>
      <w:r w:rsidRPr="00DC590C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 [сайт]. — URL: </w:t>
      </w:r>
      <w:hyperlink r:id="rId5" w:tgtFrame="_blank" w:history="1">
        <w:r w:rsidRPr="00DC590C">
          <w:rPr>
            <w:color w:val="000000"/>
            <w:sz w:val="24"/>
            <w:szCs w:val="24"/>
          </w:rPr>
          <w:t>https://urait.ru/bcode/488361</w:t>
        </w:r>
      </w:hyperlink>
      <w:r w:rsidRPr="00DC590C">
        <w:rPr>
          <w:rFonts w:ascii="Times New Roman" w:hAnsi="Times New Roman"/>
          <w:color w:val="000000"/>
          <w:sz w:val="24"/>
          <w:szCs w:val="24"/>
        </w:rPr>
        <w:t> (дата обращения: 13.02.2024). Гриф УМО ВО</w:t>
      </w:r>
    </w:p>
    <w:p w14:paraId="538F5F2B" w14:textId="77777777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>Выдающийся писатель-фантаст, писатель-мыслитель Александр Беляев – сотрудник газеты «Смоленский вестник» // Русская словесность. 2022. №5. С.37-46.</w:t>
      </w:r>
    </w:p>
    <w:p w14:paraId="2558E6A2" w14:textId="17365BA9" w:rsidR="00DC590C" w:rsidRPr="00DC590C" w:rsidRDefault="00DC590C" w:rsidP="00DC590C">
      <w:pPr>
        <w:pStyle w:val="a4"/>
        <w:ind w:left="709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>DOI:10.47639/0868-9539_2022_5_26</w:t>
      </w:r>
    </w:p>
    <w:p w14:paraId="07B3FCD9" w14:textId="6767C1EB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 «Мы и другие» как тематический сегмент гуманитарной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медиаповестки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 // Медиа в современном мире. 61-е Петербургские чтения: сб. матер.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Междунар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научн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. форума (21–22 апреля 2022 г.) / отв. ред. А. А. Малышев. В 2 т. — СПб.: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Медиапапир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, 2022. Т.1. С.52-54.</w:t>
      </w:r>
    </w:p>
    <w:p w14:paraId="2429E5BE" w14:textId="5ABA4EF5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Профессиональная идеология «нового самиздата»: опыт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small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media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 // Журналистика XXI века: возвращаясь к профессиональной идеологии: матер.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междунар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. научно-практической конференции, 18–19 ноября 2022 г. / отв. ред. С. Г. Корконосенко. – СПб.: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Медиапапир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, 2022. С.28-31.</w:t>
      </w:r>
    </w:p>
    <w:p w14:paraId="636FA1F4" w14:textId="77777777" w:rsidR="00DC590C" w:rsidRDefault="00DC590C" w:rsidP="00DC590C">
      <w:pPr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5F64C4" w14:textId="309F1EDC" w:rsidR="00DC590C" w:rsidRPr="00DC590C" w:rsidRDefault="00DC590C" w:rsidP="00DC590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590C">
        <w:rPr>
          <w:rFonts w:ascii="Times New Roman" w:hAnsi="Times New Roman"/>
          <w:b/>
          <w:bCs/>
          <w:color w:val="000000"/>
          <w:sz w:val="24"/>
          <w:szCs w:val="24"/>
        </w:rPr>
        <w:t>2021 г.</w:t>
      </w:r>
    </w:p>
    <w:p w14:paraId="778352A3" w14:textId="5FC83667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Авторские интернет-журналы: между мейнстримом и оппозиционностью // Вопросы журналистики (Томский государственный университет). 2021. №9. С.43-52. </w:t>
      </w:r>
    </w:p>
    <w:p w14:paraId="7B5B2EB4" w14:textId="1A16E117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Справедливость как ценность в конфликтном дискурсе ситуативных сетевых сообществ //Медиа в современном мире. 60-е Петербургские чтения: сб. матер.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Междунар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научн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. форума (30 июня — 2 июля 2021 г.). В 2 т. — СПб.: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Медиапапир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, 2021. Т.1. С. 187-188.</w:t>
      </w:r>
    </w:p>
    <w:p w14:paraId="26AEDA75" w14:textId="3821394E" w:rsidR="00DC590C" w:rsidRPr="00DC590C" w:rsidRDefault="00DC590C" w:rsidP="00DC590C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DC590C">
        <w:rPr>
          <w:rFonts w:ascii="Times New Roman" w:hAnsi="Times New Roman"/>
          <w:color w:val="000000"/>
          <w:sz w:val="24"/>
          <w:szCs w:val="24"/>
        </w:rPr>
        <w:t xml:space="preserve">Местные газеты: от массовых изданий к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гиперлокальным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 медиа // Актуальные проблемы медиаисследований-2021. XI Международная научно-практическая конференция НАММИ: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 xml:space="preserve"> мат. </w:t>
      </w:r>
      <w:proofErr w:type="spellStart"/>
      <w:r w:rsidRPr="00DC590C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Pr="00DC590C">
        <w:rPr>
          <w:rFonts w:ascii="Times New Roman" w:hAnsi="Times New Roman"/>
          <w:color w:val="000000"/>
          <w:sz w:val="24"/>
          <w:szCs w:val="24"/>
        </w:rPr>
        <w:t>. – М.: Фак. журн. МГУ, 2021. С.91-93.</w:t>
      </w:r>
    </w:p>
    <w:p w14:paraId="3075056D" w14:textId="77777777" w:rsidR="00DC590C" w:rsidRPr="007A3DDF" w:rsidRDefault="00DC59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8DC341" w14:textId="2530D1D6" w:rsidR="00E63DA4" w:rsidRPr="007A3DDF" w:rsidRDefault="00E63DA4">
      <w:pPr>
        <w:rPr>
          <w:rFonts w:ascii="Times New Roman" w:hAnsi="Times New Roman" w:cs="Times New Roman"/>
          <w:b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2020</w:t>
      </w:r>
      <w:r w:rsidR="007A3DDF" w:rsidRPr="007A3D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8851AE" w14:textId="754030DA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Не только журналистика: локальная газета как социальное пространство // Век информации. Журналистика XXI века: Человек. Политика. Медиа. 2020. Т.8. № 1. - СПб.: С.-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Петерб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. гос. ун-т;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>. шк. журн. и масс. коммуникаций, 2020. С. 69-76.</w:t>
      </w:r>
    </w:p>
    <w:p w14:paraId="0FB25B7A" w14:textId="770FBFE5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>"Медиа плюс сервис" как коммуникативная практика городских газет // Журналистика в 2019 году: творчество, профессия, индустрия: сб. мат. межд. науч.-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>.  М.: Факультет журналистики МГУ, 2020. С. 198-199.</w:t>
      </w:r>
    </w:p>
    <w:p w14:paraId="486C13F0" w14:textId="3BF3123F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Ливанова М.В. 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Социальные медиа волонтерских сообществ как компонент городской коммуникативной среды // Медиа в современном мире. 59-е Петербургские чтения.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-к мат-лов международного научного форума. В 3-х т. Т.2. СПб.: С.-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Петерб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. гос. ун-т;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>. шк. журн. и масс. коммуникаций, 2020. С.78-80.</w:t>
      </w:r>
    </w:p>
    <w:p w14:paraId="7545B600" w14:textId="32419932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Локальные государственные газеты смоленского региона: от массовых к нишевым // Актуальные проблемы медиаисследований-2020. Международная научно-практическая конференция НАММИ: сб. мат.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>. М.: Фак. журн. МГУ, 2020. С.118-120.</w:t>
      </w:r>
    </w:p>
    <w:p w14:paraId="0E6419B6" w14:textId="686D0F3C" w:rsidR="008B3AE0" w:rsidRPr="007A3DDF" w:rsidRDefault="008B3AE0">
      <w:pPr>
        <w:rPr>
          <w:rFonts w:ascii="Times New Roman" w:hAnsi="Times New Roman" w:cs="Times New Roman"/>
          <w:b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2019</w:t>
      </w:r>
      <w:r w:rsidR="007A3DDF" w:rsidRPr="007A3D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13B0A66" w14:textId="77777777" w:rsidR="003D5F66" w:rsidRPr="007A3DDF" w:rsidRDefault="003D5F66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Ливанова М.В. Журналистские проекты </w:t>
      </w:r>
      <w:proofErr w:type="spellStart"/>
      <w:r w:rsidRPr="007A3DDF">
        <w:rPr>
          <w:rFonts w:ascii="Times New Roman" w:hAnsi="Times New Roman"/>
          <w:color w:val="000000"/>
          <w:sz w:val="24"/>
          <w:szCs w:val="24"/>
        </w:rPr>
        <w:t>smallmedia</w:t>
      </w:r>
      <w:proofErr w:type="spellEnd"/>
      <w:r w:rsidRPr="007A3DDF">
        <w:rPr>
          <w:rFonts w:ascii="Times New Roman" w:hAnsi="Times New Roman"/>
          <w:color w:val="000000"/>
          <w:sz w:val="24"/>
          <w:szCs w:val="24"/>
        </w:rPr>
        <w:t xml:space="preserve"> как альтернативная информационная среда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F8F" w:rsidRPr="007A3DDF">
        <w:rPr>
          <w:rFonts w:ascii="Times New Roman" w:hAnsi="Times New Roman"/>
          <w:color w:val="000000"/>
          <w:sz w:val="24"/>
          <w:szCs w:val="24"/>
        </w:rPr>
        <w:t>//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DDF">
        <w:rPr>
          <w:rFonts w:ascii="Times New Roman" w:hAnsi="Times New Roman"/>
          <w:color w:val="000000"/>
          <w:sz w:val="24"/>
          <w:szCs w:val="24"/>
        </w:rPr>
        <w:t>Век информации.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DDF">
        <w:rPr>
          <w:rFonts w:ascii="Times New Roman" w:hAnsi="Times New Roman"/>
          <w:color w:val="000000"/>
          <w:sz w:val="24"/>
          <w:szCs w:val="24"/>
        </w:rPr>
        <w:t>2019. Т.7. №1.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DDF">
        <w:rPr>
          <w:rFonts w:ascii="Times New Roman" w:hAnsi="Times New Roman"/>
          <w:color w:val="000000"/>
          <w:sz w:val="24"/>
          <w:szCs w:val="24"/>
        </w:rPr>
        <w:t>С.50-59.</w:t>
      </w:r>
    </w:p>
    <w:p w14:paraId="410AB622" w14:textId="77777777" w:rsidR="003B4D2C" w:rsidRPr="007A3DDF" w:rsidRDefault="00C0128C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6D4523" w:rsidRPr="007A3DDF">
        <w:rPr>
          <w:rFonts w:ascii="Times New Roman" w:hAnsi="Times New Roman"/>
          <w:color w:val="000000"/>
          <w:sz w:val="24"/>
          <w:szCs w:val="24"/>
        </w:rPr>
        <w:t>Социальные проекты региональных государственных газет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 // </w:t>
      </w:r>
      <w:r w:rsidR="003B4D2C" w:rsidRPr="007A3DDF">
        <w:rPr>
          <w:rFonts w:ascii="Times New Roman" w:hAnsi="Times New Roman"/>
          <w:color w:val="000000"/>
          <w:sz w:val="24"/>
          <w:szCs w:val="24"/>
        </w:rPr>
        <w:t xml:space="preserve">  Актуальные проблемы медиаисследований-2019: </w:t>
      </w:r>
      <w:r w:rsidRPr="007A3DDF">
        <w:rPr>
          <w:rFonts w:ascii="Times New Roman" w:hAnsi="Times New Roman"/>
          <w:color w:val="000000"/>
          <w:sz w:val="24"/>
          <w:szCs w:val="24"/>
        </w:rPr>
        <w:t>IX</w:t>
      </w:r>
      <w:r w:rsidR="00A12364" w:rsidRPr="007A3DDF"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НАММИ:</w:t>
      </w:r>
      <w:r w:rsidR="003B4D2C" w:rsidRPr="007A3DDF">
        <w:rPr>
          <w:rFonts w:ascii="Times New Roman" w:hAnsi="Times New Roman"/>
          <w:color w:val="000000"/>
          <w:sz w:val="24"/>
          <w:szCs w:val="24"/>
        </w:rPr>
        <w:t xml:space="preserve"> мат</w:t>
      </w:r>
      <w:r w:rsidR="00A12364" w:rsidRPr="007A3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A12364" w:rsidRPr="007A3DDF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="00A12364" w:rsidRPr="007A3DDF">
        <w:rPr>
          <w:rFonts w:ascii="Times New Roman" w:hAnsi="Times New Roman"/>
          <w:color w:val="000000"/>
          <w:sz w:val="24"/>
          <w:szCs w:val="24"/>
        </w:rPr>
        <w:t>.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 М.: Фак. журн. МГУ, 2019. С.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DDF">
        <w:rPr>
          <w:rFonts w:ascii="Times New Roman" w:hAnsi="Times New Roman"/>
          <w:color w:val="000000"/>
          <w:sz w:val="24"/>
          <w:szCs w:val="24"/>
        </w:rPr>
        <w:t>93-95.</w:t>
      </w:r>
    </w:p>
    <w:p w14:paraId="52FA1057" w14:textId="554A389E" w:rsidR="002C31AD" w:rsidRPr="007A3DDF" w:rsidRDefault="002C31AD">
      <w:pPr>
        <w:rPr>
          <w:rFonts w:ascii="Times New Roman" w:hAnsi="Times New Roman" w:cs="Times New Roman"/>
          <w:b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2018</w:t>
      </w:r>
      <w:r w:rsidR="007A3DDF" w:rsidRPr="007A3D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E51B936" w14:textId="27042536" w:rsidR="00AD2ED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Вне времени: консервация бренда как медиастратегия региональных государственных газет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//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Век информации. 2018. №1. С.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215-223.</w:t>
      </w:r>
    </w:p>
    <w:p w14:paraId="003B4422" w14:textId="65145C9C" w:rsidR="00AD2ED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Муниципальная пресса и локальное сетевое сообщество: формирование повестки дня // Век информации. 2018. № 2. В 2-х т. Т.1. С.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354-356.</w:t>
      </w:r>
      <w:r w:rsidR="00AD2ED4" w:rsidRPr="007A3DDF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EE0EC71" wp14:editId="55DB82A4">
            <wp:extent cx="9525" cy="9525"/>
            <wp:effectExtent l="0" t="0" r="0" b="0"/>
            <wp:docPr id="3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174F6" w14:textId="77777777" w:rsidR="00AD2ED4" w:rsidRPr="007A3DDF" w:rsidRDefault="00AD2ED4" w:rsidP="00AD2ED4">
      <w:pPr>
        <w:rPr>
          <w:rFonts w:ascii="Times New Roman" w:hAnsi="Times New Roman" w:cs="Times New Roman"/>
          <w:b/>
          <w:sz w:val="24"/>
          <w:szCs w:val="24"/>
        </w:rPr>
      </w:pPr>
    </w:p>
    <w:sectPr w:rsidR="00AD2ED4" w:rsidRPr="007A3DDF" w:rsidSect="004D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C2C"/>
    <w:multiLevelType w:val="hybridMultilevel"/>
    <w:tmpl w:val="22DA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3"/>
    <w:multiLevelType w:val="hybridMultilevel"/>
    <w:tmpl w:val="F388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2FB0"/>
    <w:multiLevelType w:val="hybridMultilevel"/>
    <w:tmpl w:val="6BB8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204C6"/>
    <w:multiLevelType w:val="hybridMultilevel"/>
    <w:tmpl w:val="BA96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02749"/>
    <w:multiLevelType w:val="hybridMultilevel"/>
    <w:tmpl w:val="AE04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97590"/>
    <w:multiLevelType w:val="hybridMultilevel"/>
    <w:tmpl w:val="B4A0DB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325863"/>
    <w:multiLevelType w:val="hybridMultilevel"/>
    <w:tmpl w:val="2BEA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17F42"/>
    <w:multiLevelType w:val="hybridMultilevel"/>
    <w:tmpl w:val="B5E2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C0902"/>
    <w:multiLevelType w:val="hybridMultilevel"/>
    <w:tmpl w:val="71B8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10856">
    <w:abstractNumId w:val="3"/>
  </w:num>
  <w:num w:numId="2" w16cid:durableId="175965645">
    <w:abstractNumId w:val="4"/>
  </w:num>
  <w:num w:numId="3" w16cid:durableId="1745712530">
    <w:abstractNumId w:val="7"/>
  </w:num>
  <w:num w:numId="4" w16cid:durableId="1895771281">
    <w:abstractNumId w:val="8"/>
  </w:num>
  <w:num w:numId="5" w16cid:durableId="985935550">
    <w:abstractNumId w:val="6"/>
  </w:num>
  <w:num w:numId="6" w16cid:durableId="139538402">
    <w:abstractNumId w:val="2"/>
  </w:num>
  <w:num w:numId="7" w16cid:durableId="478767223">
    <w:abstractNumId w:val="9"/>
  </w:num>
  <w:num w:numId="8" w16cid:durableId="2003269998">
    <w:abstractNumId w:val="0"/>
  </w:num>
  <w:num w:numId="9" w16cid:durableId="899900020">
    <w:abstractNumId w:val="5"/>
  </w:num>
  <w:num w:numId="10" w16cid:durableId="809328902">
    <w:abstractNumId w:val="11"/>
  </w:num>
  <w:num w:numId="11" w16cid:durableId="1971741358">
    <w:abstractNumId w:val="10"/>
  </w:num>
  <w:num w:numId="12" w16cid:durableId="609747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E7"/>
    <w:rsid w:val="00006C39"/>
    <w:rsid w:val="00011792"/>
    <w:rsid w:val="000574C0"/>
    <w:rsid w:val="00070574"/>
    <w:rsid w:val="00123444"/>
    <w:rsid w:val="001738A1"/>
    <w:rsid w:val="001B628A"/>
    <w:rsid w:val="001C3B76"/>
    <w:rsid w:val="001D69DE"/>
    <w:rsid w:val="00242476"/>
    <w:rsid w:val="00266F5B"/>
    <w:rsid w:val="002C31AD"/>
    <w:rsid w:val="00311088"/>
    <w:rsid w:val="00355DCC"/>
    <w:rsid w:val="00393A70"/>
    <w:rsid w:val="003A14BE"/>
    <w:rsid w:val="003B4D2C"/>
    <w:rsid w:val="003D5F66"/>
    <w:rsid w:val="003F2165"/>
    <w:rsid w:val="003F6E45"/>
    <w:rsid w:val="00483402"/>
    <w:rsid w:val="00487352"/>
    <w:rsid w:val="00490D78"/>
    <w:rsid w:val="004958FE"/>
    <w:rsid w:val="004D4100"/>
    <w:rsid w:val="0055096B"/>
    <w:rsid w:val="006167D4"/>
    <w:rsid w:val="0067658B"/>
    <w:rsid w:val="006D4523"/>
    <w:rsid w:val="006D775A"/>
    <w:rsid w:val="007A3DDF"/>
    <w:rsid w:val="007B3441"/>
    <w:rsid w:val="008878F6"/>
    <w:rsid w:val="008B3AE0"/>
    <w:rsid w:val="008C772D"/>
    <w:rsid w:val="008F4F8F"/>
    <w:rsid w:val="009506A1"/>
    <w:rsid w:val="00975EDE"/>
    <w:rsid w:val="00A12364"/>
    <w:rsid w:val="00A21D0C"/>
    <w:rsid w:val="00AA4C44"/>
    <w:rsid w:val="00AD2ED4"/>
    <w:rsid w:val="00AF1AD0"/>
    <w:rsid w:val="00B273E4"/>
    <w:rsid w:val="00B63408"/>
    <w:rsid w:val="00BF0BE7"/>
    <w:rsid w:val="00BF4FC0"/>
    <w:rsid w:val="00C0128C"/>
    <w:rsid w:val="00C20068"/>
    <w:rsid w:val="00C35C9C"/>
    <w:rsid w:val="00C71C9C"/>
    <w:rsid w:val="00CD38D8"/>
    <w:rsid w:val="00D227C0"/>
    <w:rsid w:val="00DA27FA"/>
    <w:rsid w:val="00DC590C"/>
    <w:rsid w:val="00DD6140"/>
    <w:rsid w:val="00E24D4F"/>
    <w:rsid w:val="00E63DA4"/>
    <w:rsid w:val="00EB1B26"/>
    <w:rsid w:val="00F77D37"/>
    <w:rsid w:val="00FA7AA5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CF2B"/>
  <w15:docId w15:val="{9E056AA8-F402-4D01-8D0A-D2C50FC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urait.ru/bcode/488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1430</Words>
  <Characters>8151</Characters>
  <Application>Microsoft Office Word</Application>
  <DocSecurity>0</DocSecurity>
  <Lines>67</Lines>
  <Paragraphs>19</Paragraphs>
  <ScaleCrop>false</ScaleCrop>
  <Company>Microsoft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Microsoft Office User</cp:lastModifiedBy>
  <cp:revision>2</cp:revision>
  <dcterms:created xsi:type="dcterms:W3CDTF">2024-03-27T19:21:00Z</dcterms:created>
  <dcterms:modified xsi:type="dcterms:W3CDTF">2024-03-27T19:21:00Z</dcterms:modified>
</cp:coreProperties>
</file>