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E6" w:rsidRPr="000C6881" w:rsidRDefault="00A71062" w:rsidP="00A7106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Смоленские школьникисделали</w:t>
      </w:r>
      <w:r w:rsidR="000C6881" w:rsidRPr="000C6881">
        <w:rPr>
          <w:rFonts w:ascii="Times New Roman" w:hAnsi="Times New Roman" w:cs="Times New Roman"/>
          <w:b/>
          <w:sz w:val="28"/>
          <w:szCs w:val="28"/>
        </w:rPr>
        <w:t xml:space="preserve"> «Первые шаги в науку»</w:t>
      </w:r>
      <w:r>
        <w:rPr>
          <w:rFonts w:ascii="Times New Roman" w:hAnsi="Times New Roman" w:cs="Times New Roman"/>
          <w:b/>
          <w:sz w:val="28"/>
          <w:szCs w:val="28"/>
        </w:rPr>
        <w:br/>
        <w:t>вместе с атомным центром</w:t>
      </w:r>
    </w:p>
    <w:p w:rsidR="000C6881" w:rsidRDefault="000C6881" w:rsidP="008633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3E6" w:rsidRPr="000C6881" w:rsidRDefault="008633E6" w:rsidP="007A393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881">
        <w:rPr>
          <w:rFonts w:ascii="Times New Roman" w:hAnsi="Times New Roman" w:cs="Times New Roman"/>
          <w:b/>
          <w:sz w:val="28"/>
          <w:szCs w:val="28"/>
        </w:rPr>
        <w:t>Информационный центр по атомной энергии (ИЦ</w:t>
      </w:r>
      <w:r w:rsidR="00AB1C20" w:rsidRPr="000C6881">
        <w:rPr>
          <w:rFonts w:ascii="Times New Roman" w:hAnsi="Times New Roman" w:cs="Times New Roman"/>
          <w:b/>
          <w:sz w:val="28"/>
          <w:szCs w:val="28"/>
        </w:rPr>
        <w:t xml:space="preserve">АЭ) Смоленска </w:t>
      </w:r>
      <w:r w:rsidR="007A3937" w:rsidRPr="000C6881">
        <w:rPr>
          <w:rFonts w:ascii="Times New Roman" w:hAnsi="Times New Roman" w:cs="Times New Roman"/>
          <w:b/>
          <w:sz w:val="28"/>
          <w:szCs w:val="28"/>
        </w:rPr>
        <w:t>стал</w:t>
      </w:r>
      <w:r w:rsidR="00AB1C20" w:rsidRPr="000C6881">
        <w:rPr>
          <w:rFonts w:ascii="Times New Roman" w:hAnsi="Times New Roman" w:cs="Times New Roman"/>
          <w:b/>
          <w:sz w:val="28"/>
          <w:szCs w:val="28"/>
        </w:rPr>
        <w:t xml:space="preserve"> партнёром </w:t>
      </w:r>
      <w:r w:rsidR="007A3937" w:rsidRPr="000C6881">
        <w:rPr>
          <w:rFonts w:ascii="Times New Roman" w:hAnsi="Times New Roman" w:cs="Times New Roman"/>
          <w:b/>
          <w:sz w:val="28"/>
          <w:szCs w:val="28"/>
        </w:rPr>
        <w:t>городской Недели школьной науки</w:t>
      </w:r>
      <w:r w:rsidR="000C688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71062" w:rsidRPr="000C6881">
        <w:rPr>
          <w:rFonts w:ascii="Times New Roman" w:hAnsi="Times New Roman" w:cs="Times New Roman"/>
          <w:b/>
          <w:sz w:val="28"/>
          <w:szCs w:val="28"/>
        </w:rPr>
        <w:t>Первые шаги в науку</w:t>
      </w:r>
      <w:r w:rsidR="00A71062">
        <w:rPr>
          <w:rFonts w:ascii="Times New Roman" w:hAnsi="Times New Roman" w:cs="Times New Roman"/>
          <w:b/>
          <w:sz w:val="28"/>
          <w:szCs w:val="28"/>
        </w:rPr>
        <w:t>»</w:t>
      </w:r>
      <w:r w:rsidR="007A3937" w:rsidRPr="000C6881">
        <w:rPr>
          <w:rFonts w:ascii="Times New Roman" w:hAnsi="Times New Roman" w:cs="Times New Roman"/>
          <w:b/>
          <w:sz w:val="28"/>
          <w:szCs w:val="28"/>
        </w:rPr>
        <w:t>, которая проходила в областном центре с 14 по 18</w:t>
      </w:r>
      <w:r w:rsidR="000C6881">
        <w:rPr>
          <w:rFonts w:ascii="Times New Roman" w:hAnsi="Times New Roman" w:cs="Times New Roman"/>
          <w:b/>
          <w:sz w:val="28"/>
          <w:szCs w:val="28"/>
        </w:rPr>
        <w:t xml:space="preserve"> марта. </w:t>
      </w:r>
      <w:r w:rsidRPr="000C6881">
        <w:rPr>
          <w:rFonts w:ascii="Times New Roman" w:hAnsi="Times New Roman" w:cs="Times New Roman"/>
          <w:b/>
          <w:sz w:val="28"/>
          <w:szCs w:val="28"/>
        </w:rPr>
        <w:t xml:space="preserve">Совместно с Управлением образования и молодёжной политики Администрации Смоленска ИЦАЭ </w:t>
      </w:r>
      <w:r w:rsidR="000C6881">
        <w:rPr>
          <w:rFonts w:ascii="Times New Roman" w:hAnsi="Times New Roman" w:cs="Times New Roman"/>
          <w:b/>
          <w:sz w:val="28"/>
          <w:szCs w:val="28"/>
        </w:rPr>
        <w:t>организовал</w:t>
      </w:r>
      <w:r w:rsidRPr="000C6881">
        <w:rPr>
          <w:rFonts w:ascii="Times New Roman" w:hAnsi="Times New Roman" w:cs="Times New Roman"/>
          <w:b/>
          <w:sz w:val="28"/>
          <w:szCs w:val="28"/>
        </w:rPr>
        <w:t xml:space="preserve"> серию интеллектуальных мероприятий. </w:t>
      </w:r>
    </w:p>
    <w:p w:rsidR="00067860" w:rsidRDefault="00067860" w:rsidP="00067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каждый день сотрудники ИЦАЭ Смоленска проводилиинтерактивные занятия</w:t>
      </w:r>
      <w:r w:rsidRPr="006F69CD">
        <w:rPr>
          <w:rFonts w:ascii="Times New Roman" w:hAnsi="Times New Roman" w:cs="Times New Roman"/>
          <w:sz w:val="28"/>
          <w:szCs w:val="28"/>
        </w:rPr>
        <w:t xml:space="preserve"> «Где рождается электроэнергия?»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0C6881">
        <w:rPr>
          <w:rFonts w:ascii="Times New Roman" w:hAnsi="Times New Roman" w:cs="Times New Roman"/>
          <w:sz w:val="28"/>
          <w:szCs w:val="28"/>
        </w:rPr>
        <w:t>школьников</w:t>
      </w:r>
      <w:r>
        <w:rPr>
          <w:rFonts w:ascii="Times New Roman" w:hAnsi="Times New Roman" w:cs="Times New Roman"/>
          <w:sz w:val="28"/>
          <w:szCs w:val="28"/>
        </w:rPr>
        <w:t xml:space="preserve"> 7-10 классов. Благодаря этому атомному практикуму ребята узнали, </w:t>
      </w:r>
      <w:r w:rsidRPr="006F69CD">
        <w:rPr>
          <w:rFonts w:ascii="Times New Roman" w:hAnsi="Times New Roman" w:cs="Times New Roman"/>
          <w:sz w:val="28"/>
          <w:szCs w:val="28"/>
        </w:rPr>
        <w:t xml:space="preserve">откуда </w:t>
      </w:r>
      <w:r>
        <w:rPr>
          <w:rFonts w:ascii="Times New Roman" w:hAnsi="Times New Roman" w:cs="Times New Roman"/>
          <w:sz w:val="28"/>
          <w:szCs w:val="28"/>
        </w:rPr>
        <w:t xml:space="preserve">в домах </w:t>
      </w:r>
      <w:r w:rsidRPr="006F69CD">
        <w:rPr>
          <w:rFonts w:ascii="Times New Roman" w:hAnsi="Times New Roman" w:cs="Times New Roman"/>
          <w:sz w:val="28"/>
          <w:szCs w:val="28"/>
        </w:rPr>
        <w:t xml:space="preserve">берётся электричество и как устроена энергосеть России, а также </w:t>
      </w:r>
      <w:r>
        <w:rPr>
          <w:rFonts w:ascii="Times New Roman" w:hAnsi="Times New Roman" w:cs="Times New Roman"/>
          <w:sz w:val="28"/>
          <w:szCs w:val="28"/>
        </w:rPr>
        <w:t>какова роль</w:t>
      </w:r>
      <w:r w:rsidRPr="006F69CD">
        <w:rPr>
          <w:rFonts w:ascii="Times New Roman" w:hAnsi="Times New Roman" w:cs="Times New Roman"/>
          <w:sz w:val="28"/>
          <w:szCs w:val="28"/>
        </w:rPr>
        <w:t xml:space="preserve"> АЭС в энергоснабжении страны.</w:t>
      </w:r>
      <w:r>
        <w:rPr>
          <w:rFonts w:ascii="Times New Roman" w:hAnsi="Times New Roman" w:cs="Times New Roman"/>
          <w:sz w:val="28"/>
          <w:szCs w:val="28"/>
        </w:rPr>
        <w:t xml:space="preserve"> В занятиях приняли участие </w:t>
      </w:r>
      <w:r w:rsidR="00AC2E3A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150 ребят из средних школ №№ 26, 27, 14, а также Гимназии №</w:t>
      </w:r>
      <w:r w:rsidRPr="00A1255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Гимназии №</w:t>
      </w:r>
      <w:r w:rsidRPr="00A1255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имени Н.М. Пржевальского. </w:t>
      </w:r>
    </w:p>
    <w:p w:rsidR="00067860" w:rsidRDefault="00067860" w:rsidP="00067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860">
        <w:rPr>
          <w:rFonts w:ascii="Times New Roman" w:hAnsi="Times New Roman" w:cs="Times New Roman"/>
          <w:sz w:val="28"/>
          <w:szCs w:val="28"/>
        </w:rPr>
        <w:t xml:space="preserve">В свою очередь, для школьников 6-8 классов </w:t>
      </w:r>
      <w:r>
        <w:rPr>
          <w:rFonts w:ascii="Times New Roman" w:hAnsi="Times New Roman" w:cs="Times New Roman"/>
          <w:sz w:val="28"/>
          <w:szCs w:val="28"/>
        </w:rPr>
        <w:t xml:space="preserve">была организована </w:t>
      </w:r>
      <w:r w:rsidRPr="00067860">
        <w:rPr>
          <w:rFonts w:ascii="Times New Roman" w:hAnsi="Times New Roman" w:cs="Times New Roman"/>
          <w:sz w:val="28"/>
          <w:szCs w:val="28"/>
        </w:rPr>
        <w:t xml:space="preserve">научно-развлекательная программа «Крепость знаний», которая </w:t>
      </w:r>
      <w:r>
        <w:rPr>
          <w:rFonts w:ascii="Times New Roman" w:hAnsi="Times New Roman" w:cs="Times New Roman"/>
          <w:sz w:val="28"/>
          <w:szCs w:val="28"/>
        </w:rPr>
        <w:t>также проводилась ежедневно и включала</w:t>
      </w:r>
      <w:r w:rsidRPr="00067860">
        <w:rPr>
          <w:rFonts w:ascii="Times New Roman" w:hAnsi="Times New Roman" w:cs="Times New Roman"/>
          <w:sz w:val="28"/>
          <w:szCs w:val="28"/>
        </w:rPr>
        <w:t xml:space="preserve"> в себя три блока: онлайн-экскурсию по студии анимационного кино «Мельница», просмотр историко-приключенческого мультфильма «Крепость: щитом и мечом» и </w:t>
      </w:r>
      <w:proofErr w:type="spellStart"/>
      <w:r w:rsidRPr="00067860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067860">
        <w:rPr>
          <w:rFonts w:ascii="Times New Roman" w:hAnsi="Times New Roman" w:cs="Times New Roman"/>
          <w:sz w:val="28"/>
          <w:szCs w:val="28"/>
        </w:rPr>
        <w:t xml:space="preserve"> с розыгрышем призов и сувениров, включающий вопросы об истории Смоленской крепостной стены и особенностях ее архитектуры.</w:t>
      </w:r>
      <w:r>
        <w:rPr>
          <w:rFonts w:ascii="Times New Roman" w:hAnsi="Times New Roman" w:cs="Times New Roman"/>
          <w:sz w:val="28"/>
          <w:szCs w:val="28"/>
        </w:rPr>
        <w:t xml:space="preserve"> Участниками программы стали около 100 учащихся смоленских школ №№ 25, 26, 28, 14. </w:t>
      </w:r>
    </w:p>
    <w:p w:rsidR="00067860" w:rsidRPr="002A2E67" w:rsidRDefault="00067860" w:rsidP="00067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17 марта состоялся </w:t>
      </w:r>
      <w:r w:rsidR="000C6881">
        <w:rPr>
          <w:rFonts w:ascii="Times New Roman" w:hAnsi="Times New Roman" w:cs="Times New Roman"/>
          <w:sz w:val="28"/>
          <w:szCs w:val="28"/>
        </w:rPr>
        <w:t xml:space="preserve">«Научный </w:t>
      </w:r>
      <w:r>
        <w:rPr>
          <w:rFonts w:ascii="Times New Roman" w:hAnsi="Times New Roman" w:cs="Times New Roman"/>
          <w:sz w:val="28"/>
          <w:szCs w:val="28"/>
        </w:rPr>
        <w:t>телемост</w:t>
      </w:r>
      <w:r w:rsidR="000C68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информационными центрами по атомной энергии </w:t>
      </w:r>
      <w:r w:rsidRPr="002A2E67">
        <w:rPr>
          <w:rFonts w:ascii="Times New Roman" w:hAnsi="Times New Roman" w:cs="Times New Roman"/>
          <w:sz w:val="28"/>
          <w:szCs w:val="28"/>
        </w:rPr>
        <w:t>Курска и Ростова-на-Дону</w:t>
      </w:r>
      <w:r w:rsidR="000C68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Филолог, историк и генетик поговорили о том, чем отличаются и чем, наоборот, схожи привычки, традиции и мировоззрение жителей трёх регионов. Приятным бонусом </w:t>
      </w:r>
      <w:r w:rsidR="000C6881">
        <w:rPr>
          <w:rFonts w:ascii="Times New Roman" w:hAnsi="Times New Roman" w:cs="Times New Roman"/>
          <w:sz w:val="28"/>
          <w:szCs w:val="28"/>
        </w:rPr>
        <w:t>стала</w:t>
      </w:r>
      <w:r>
        <w:rPr>
          <w:rFonts w:ascii="Times New Roman" w:hAnsi="Times New Roman" w:cs="Times New Roman"/>
          <w:sz w:val="28"/>
          <w:szCs w:val="28"/>
        </w:rPr>
        <w:t xml:space="preserve"> дегустация национальных блюд в конце мероприятия. </w:t>
      </w:r>
      <w:r w:rsidR="000C6881">
        <w:rPr>
          <w:rFonts w:ascii="Times New Roman" w:hAnsi="Times New Roman" w:cs="Times New Roman"/>
          <w:sz w:val="28"/>
          <w:szCs w:val="28"/>
        </w:rPr>
        <w:t>Старшеклассники, ставшие гостями телемоста, приняли активное участие в дискуссии и смогли выиграть приз за лучший воп</w:t>
      </w:r>
      <w:r w:rsidR="00AC2E3A">
        <w:rPr>
          <w:rFonts w:ascii="Times New Roman" w:hAnsi="Times New Roman" w:cs="Times New Roman"/>
          <w:sz w:val="28"/>
          <w:szCs w:val="28"/>
        </w:rPr>
        <w:t>рос эксперту – научно-популярные</w:t>
      </w:r>
      <w:r w:rsidR="000C6881">
        <w:rPr>
          <w:rFonts w:ascii="Times New Roman" w:hAnsi="Times New Roman" w:cs="Times New Roman"/>
          <w:sz w:val="28"/>
          <w:szCs w:val="28"/>
        </w:rPr>
        <w:t xml:space="preserve"> книги. </w:t>
      </w:r>
    </w:p>
    <w:p w:rsidR="005B1A3B" w:rsidRDefault="00067860" w:rsidP="00067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завершающий день недели науки, 18 марта, ИЦАЭ Смоленска </w:t>
      </w:r>
      <w:r w:rsidR="000C6881">
        <w:rPr>
          <w:rFonts w:ascii="Times New Roman" w:hAnsi="Times New Roman" w:cs="Times New Roman"/>
          <w:sz w:val="28"/>
          <w:szCs w:val="28"/>
        </w:rPr>
        <w:t>провёлнаучно-популярную онлайн-программу</w:t>
      </w:r>
      <w:r>
        <w:rPr>
          <w:rFonts w:ascii="Times New Roman" w:hAnsi="Times New Roman" w:cs="Times New Roman"/>
          <w:sz w:val="28"/>
          <w:szCs w:val="28"/>
        </w:rPr>
        <w:t xml:space="preserve"> «Роботы»</w:t>
      </w:r>
      <w:r w:rsidR="000C6881">
        <w:rPr>
          <w:rFonts w:ascii="Times New Roman" w:hAnsi="Times New Roman" w:cs="Times New Roman"/>
          <w:sz w:val="28"/>
          <w:szCs w:val="28"/>
        </w:rPr>
        <w:t xml:space="preserve"> для уча</w:t>
      </w:r>
      <w:bookmarkStart w:id="0" w:name="_GoBack"/>
      <w:bookmarkEnd w:id="0"/>
      <w:r w:rsidR="000C6881">
        <w:rPr>
          <w:rFonts w:ascii="Times New Roman" w:hAnsi="Times New Roman" w:cs="Times New Roman"/>
          <w:sz w:val="28"/>
          <w:szCs w:val="28"/>
        </w:rPr>
        <w:t>щихся 5-6 классов, включающую</w:t>
      </w:r>
      <w:r>
        <w:rPr>
          <w:rFonts w:ascii="Times New Roman" w:hAnsi="Times New Roman" w:cs="Times New Roman"/>
          <w:sz w:val="28"/>
          <w:szCs w:val="28"/>
        </w:rPr>
        <w:t xml:space="preserve"> в себя шоу «Что и требовалось доказать: роботы»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«Роботы».</w:t>
      </w:r>
      <w:proofErr w:type="gramEnd"/>
    </w:p>
    <w:p w:rsidR="00AB0E29" w:rsidRPr="008633E6" w:rsidRDefault="00AB0E29" w:rsidP="00067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2500" cy="4021475"/>
            <wp:effectExtent l="19050" t="0" r="6350" b="0"/>
            <wp:docPr id="1" name="Рисунок 0" descr="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545" cy="40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29760"/>
            <wp:effectExtent l="19050" t="0" r="2540" b="0"/>
            <wp:docPr id="2" name="Рисунок 1" descr="IMG_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3" name="Рисунок 2" descr="IMG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1030"/>
            <wp:effectExtent l="19050" t="0" r="2540" b="0"/>
            <wp:docPr id="4" name="Рисунок 3" descr="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5" name="Рисунок 4" descr="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6" name="Рисунок 5" descr="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7" name="Рисунок 6" descr="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8" name="Рисунок 7" descr="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9" name="Рисунок 8" descr="IMG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10" name="Рисунок 9" descr="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11" name="Рисунок 10" descr="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12" name="Рисунок 11" descr="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13" name="Рисунок 12" descr="IMG_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14" name="Рисунок 13" descr="IMG_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15" name="Рисунок 14" descr="IMG_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6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16" name="Рисунок 15" descr="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17" name="Рисунок 16" descr="IMG_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18" name="Рисунок 17" descr="IMG_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19" name="Рисунок 18" descr="IMG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20" name="Рисунок 19" descr="IMG_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E29" w:rsidRPr="008633E6" w:rsidSect="00A710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633E6"/>
    <w:rsid w:val="00067860"/>
    <w:rsid w:val="000C6881"/>
    <w:rsid w:val="003C63C2"/>
    <w:rsid w:val="003E2C89"/>
    <w:rsid w:val="005B1A3B"/>
    <w:rsid w:val="007A3937"/>
    <w:rsid w:val="007B2729"/>
    <w:rsid w:val="008633E6"/>
    <w:rsid w:val="009A52D4"/>
    <w:rsid w:val="00A71062"/>
    <w:rsid w:val="00AB0E29"/>
    <w:rsid w:val="00AB1C20"/>
    <w:rsid w:val="00AC2E3A"/>
    <w:rsid w:val="00BB79DF"/>
    <w:rsid w:val="00BE6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33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1</cp:lastModifiedBy>
  <cp:revision>5</cp:revision>
  <dcterms:created xsi:type="dcterms:W3CDTF">2022-03-21T07:50:00Z</dcterms:created>
  <dcterms:modified xsi:type="dcterms:W3CDTF">2022-03-21T10:37:00Z</dcterms:modified>
</cp:coreProperties>
</file>