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6" w:rsidRDefault="003137F6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6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67328F" w:rsidRPr="0067328F" w:rsidRDefault="0067328F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8F" w:rsidRPr="0067328F" w:rsidRDefault="0067328F" w:rsidP="006732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28F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67328F" w:rsidRPr="0067328F" w:rsidRDefault="0067328F" w:rsidP="006732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F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6732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28F"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научно-практической конференции с участием преподавателей Логопедия: Профессиональный дебют. 15-17 июня 2021 г. с докладом «</w:t>
      </w:r>
      <w:r>
        <w:rPr>
          <w:rFonts w:ascii="Times New Roman" w:hAnsi="Times New Roman" w:cs="Times New Roman"/>
          <w:sz w:val="28"/>
          <w:szCs w:val="28"/>
        </w:rPr>
        <w:t>Развитие речемыслительной деятельности у детей с тяжелым нарушением речи»</w:t>
      </w:r>
      <w:r w:rsidRPr="006732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21DF" w:rsidRPr="001521DF" w:rsidRDefault="0067328F" w:rsidP="00DE080D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8F">
        <w:rPr>
          <w:rFonts w:ascii="Times New Roman" w:hAnsi="Times New Roman" w:cs="Times New Roman"/>
          <w:sz w:val="28"/>
          <w:szCs w:val="28"/>
        </w:rPr>
        <w:t>Выступление на Международной научно-практической конференции «Актуальные    проблемы психолого-педагогического сопровождения детей с ограниченными возможностями здоровья» (VI</w:t>
      </w:r>
      <w:r w:rsidR="00434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28F">
        <w:rPr>
          <w:rFonts w:ascii="Times New Roman" w:hAnsi="Times New Roman" w:cs="Times New Roman"/>
          <w:sz w:val="28"/>
          <w:szCs w:val="28"/>
        </w:rPr>
        <w:t xml:space="preserve">-е дефектологические чтения, посвященные 120-летию со дня рождения Л.В. </w:t>
      </w:r>
      <w:proofErr w:type="spellStart"/>
      <w:r w:rsidRPr="0067328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7328F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 xml:space="preserve">докладом </w:t>
      </w:r>
      <w:r w:rsidRPr="0067328F">
        <w:rPr>
          <w:rFonts w:ascii="Times New Roman" w:hAnsi="Times New Roman" w:cs="Times New Roman"/>
          <w:sz w:val="28"/>
          <w:szCs w:val="28"/>
        </w:rPr>
        <w:t>«Из истории развития специальной помощи детям-инвалидам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2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28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28F">
        <w:rPr>
          <w:rFonts w:ascii="Times New Roman" w:hAnsi="Times New Roman" w:cs="Times New Roman"/>
          <w:sz w:val="28"/>
          <w:szCs w:val="28"/>
        </w:rPr>
        <w:t>области</w:t>
      </w:r>
      <w:r w:rsidR="001521DF">
        <w:rPr>
          <w:rFonts w:ascii="Times New Roman" w:hAnsi="Times New Roman" w:cs="Times New Roman"/>
          <w:sz w:val="28"/>
          <w:szCs w:val="28"/>
        </w:rPr>
        <w:t>».</w:t>
      </w:r>
    </w:p>
    <w:p w:rsidR="0067328F" w:rsidRPr="001521DF" w:rsidRDefault="001521DF" w:rsidP="00DE080D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DF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1521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521DF"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21 мая 2021 г. с докладом</w:t>
      </w:r>
      <w:r>
        <w:rPr>
          <w:rFonts w:ascii="Times New Roman" w:hAnsi="Times New Roman" w:cs="Times New Roman"/>
          <w:sz w:val="28"/>
          <w:szCs w:val="28"/>
        </w:rPr>
        <w:t xml:space="preserve"> «Система консультационной помощи детям с ОВЗ в г. Смоленске: история и перспективы развития».</w:t>
      </w:r>
      <w:r w:rsidR="0067328F" w:rsidRPr="001521DF">
        <w:rPr>
          <w:rFonts w:ascii="Times New Roman" w:hAnsi="Times New Roman" w:cs="Times New Roman"/>
          <w:sz w:val="28"/>
          <w:szCs w:val="28"/>
        </w:rPr>
        <w:br/>
      </w:r>
    </w:p>
    <w:p w:rsidR="0067328F" w:rsidRPr="0067328F" w:rsidRDefault="0067328F" w:rsidP="0067328F">
      <w:pPr>
        <w:spacing w:after="0" w:line="240" w:lineRule="auto"/>
        <w:ind w:left="36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0D" w:rsidRPr="0067328F" w:rsidRDefault="00DE080D" w:rsidP="0067328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8F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DE080D" w:rsidRPr="00E61776" w:rsidRDefault="00DE080D" w:rsidP="00DE080D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международной конференции  «Актуальные проблемы психолого-педагогического сопровождения детей с ограниченными возможностями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</w:t>
      </w: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  «Психолого-педагогическая диагностика нарушений развития у детей первых лет жизни»,</w:t>
      </w:r>
      <w:r w:rsidRPr="00E61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г.Смоленск, СмолГУ.</w:t>
      </w:r>
    </w:p>
    <w:p w:rsidR="00DE080D" w:rsidRPr="00E61776" w:rsidRDefault="00DE080D" w:rsidP="00DE080D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E61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II Международной студенческой научно-практической конференции с участием преподавателей. Логопедия: Профессиональный дебют»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2020</w:t>
      </w: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 «Роль логопеда </w:t>
      </w:r>
      <w:proofErr w:type="gramStart"/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 ребенка», </w:t>
      </w:r>
      <w:r w:rsidRPr="00E61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г.Смоленск, СмолГУ.</w:t>
      </w:r>
    </w:p>
    <w:p w:rsidR="00DE080D" w:rsidRPr="00E61776" w:rsidRDefault="00DE080D" w:rsidP="00DE080D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330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конференции «</w:t>
      </w:r>
      <w:r w:rsidRPr="00E61776">
        <w:rPr>
          <w:rFonts w:ascii="Times New Roman" w:eastAsia="Batang" w:hAnsi="Times New Roman" w:cs="Times New Roman"/>
          <w:sz w:val="28"/>
          <w:szCs w:val="28"/>
          <w:lang w:eastAsia="ru-RU"/>
        </w:rPr>
        <w:t>Аксиология современного воспитания в системе непрерывного образования»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2020</w:t>
      </w: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«Предметно-развивающая пространственная среда как необходимое условие психомоторного развития детей раннего и дошкольного возраста с ОВЗ », </w:t>
      </w:r>
      <w:r w:rsidRPr="00E61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г.Смоленск, СмолГУ.</w:t>
      </w:r>
    </w:p>
    <w:p w:rsidR="00DE080D" w:rsidRPr="00DE080D" w:rsidRDefault="00DE080D" w:rsidP="00DE080D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61776">
        <w:rPr>
          <w:rFonts w:ascii="Times New Roman" w:hAnsi="Times New Roman" w:cs="Times New Roman"/>
          <w:sz w:val="28"/>
          <w:szCs w:val="28"/>
        </w:rPr>
        <w:t>Выступление на конференции «</w:t>
      </w:r>
      <w:r w:rsidRPr="00E61776">
        <w:rPr>
          <w:rFonts w:ascii="Times New Roman" w:hAnsi="Times New Roman"/>
          <w:sz w:val="28"/>
          <w:szCs w:val="28"/>
        </w:rPr>
        <w:t>Актуальные вопросы профессиональной подготовки современного учителя начальной школы»</w:t>
      </w:r>
      <w:r>
        <w:rPr>
          <w:rFonts w:ascii="Times New Roman" w:hAnsi="Times New Roman"/>
          <w:sz w:val="28"/>
          <w:szCs w:val="28"/>
        </w:rPr>
        <w:t xml:space="preserve"> – 2020</w:t>
      </w:r>
      <w:r w:rsidRPr="00E61776">
        <w:rPr>
          <w:rFonts w:ascii="Times New Roman" w:hAnsi="Times New Roman"/>
          <w:sz w:val="28"/>
          <w:szCs w:val="28"/>
        </w:rPr>
        <w:t xml:space="preserve"> с докладом «О</w:t>
      </w:r>
      <w:r w:rsidRPr="00E61776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 для </w:t>
      </w:r>
      <w:proofErr w:type="gramStart"/>
      <w:r w:rsidRPr="00E617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177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развития», </w:t>
      </w:r>
      <w:r w:rsidRPr="00E617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г.Смоленск, СмолГУ.</w:t>
      </w:r>
    </w:p>
    <w:p w:rsidR="00F508DE" w:rsidRPr="00DE080D" w:rsidRDefault="00DE080D" w:rsidP="00DE080D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E080D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DE080D">
        <w:rPr>
          <w:rFonts w:ascii="Times New Roman" w:hAnsi="Times New Roman"/>
          <w:sz w:val="28"/>
          <w:szCs w:val="28"/>
        </w:rPr>
        <w:t>VI Всероссийском съезде работников дошкольников образования «Реализация государственной политики в сфере дошкольного образования» – 2020с докладом «Дети в возрасте до трех лет: современные тенденции развития детей в раннем возрасте»,  г</w:t>
      </w:r>
      <w:proofErr w:type="gramStart"/>
      <w:r w:rsidRPr="00DE080D">
        <w:rPr>
          <w:rFonts w:ascii="Times New Roman" w:hAnsi="Times New Roman"/>
          <w:sz w:val="28"/>
          <w:szCs w:val="28"/>
        </w:rPr>
        <w:t>.С</w:t>
      </w:r>
      <w:proofErr w:type="gramEnd"/>
      <w:r w:rsidRPr="00DE080D">
        <w:rPr>
          <w:rFonts w:ascii="Times New Roman" w:hAnsi="Times New Roman"/>
          <w:sz w:val="28"/>
          <w:szCs w:val="28"/>
        </w:rPr>
        <w:t xml:space="preserve">моленск,  г. Смоленск, </w:t>
      </w:r>
      <w:r w:rsidRPr="00DE080D">
        <w:rPr>
          <w:rFonts w:ascii="Times New Roman" w:hAnsi="Times New Roman" w:cs="Times New Roman"/>
          <w:bCs/>
          <w:sz w:val="28"/>
          <w:szCs w:val="28"/>
        </w:rPr>
        <w:t>ГАУ ДПО СОИРО.</w:t>
      </w:r>
    </w:p>
    <w:p w:rsidR="00DE080D" w:rsidRPr="003137F6" w:rsidRDefault="00DE080D" w:rsidP="00DE080D">
      <w:pPr>
        <w:pStyle w:val="2"/>
        <w:tabs>
          <w:tab w:val="left" w:pos="-110"/>
          <w:tab w:val="left" w:pos="0"/>
        </w:tabs>
        <w:spacing w:line="216" w:lineRule="auto"/>
        <w:ind w:firstLine="0"/>
        <w:rPr>
          <w:b/>
          <w:sz w:val="28"/>
          <w:szCs w:val="28"/>
        </w:rPr>
      </w:pPr>
      <w:r w:rsidRPr="003137F6">
        <w:rPr>
          <w:b/>
          <w:sz w:val="28"/>
          <w:szCs w:val="28"/>
        </w:rPr>
        <w:lastRenderedPageBreak/>
        <w:t>2019 год</w:t>
      </w:r>
    </w:p>
    <w:p w:rsidR="00DE080D" w:rsidRPr="003137F6" w:rsidRDefault="00DE080D" w:rsidP="00DE080D">
      <w:pPr>
        <w:pStyle w:val="a3"/>
        <w:numPr>
          <w:ilvl w:val="0"/>
          <w:numId w:val="13"/>
        </w:numPr>
        <w:tabs>
          <w:tab w:val="left" w:pos="-110"/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A447B">
        <w:rPr>
          <w:rFonts w:ascii="Times New Roman" w:hAnsi="Times New Roman" w:cs="Times New Roman"/>
          <w:sz w:val="28"/>
          <w:szCs w:val="28"/>
        </w:rPr>
        <w:t>Выступление на I Региональной студенческой научно-практической конференции с участием преподавателей «Логопедия: профессиональный дебют»</w:t>
      </w:r>
      <w:r>
        <w:rPr>
          <w:rFonts w:ascii="Times New Roman" w:hAnsi="Times New Roman" w:cs="Times New Roman"/>
          <w:sz w:val="28"/>
          <w:szCs w:val="28"/>
        </w:rPr>
        <w:t xml:space="preserve"> – 2019</w:t>
      </w:r>
      <w:r w:rsidRPr="002A447B">
        <w:rPr>
          <w:rFonts w:ascii="Times New Roman" w:hAnsi="Times New Roman" w:cs="Times New Roman"/>
          <w:sz w:val="28"/>
          <w:szCs w:val="28"/>
        </w:rPr>
        <w:t xml:space="preserve">, с докладом </w:t>
      </w:r>
      <w:r w:rsidRPr="002A447B">
        <w:rPr>
          <w:rFonts w:ascii="Times New Roman" w:hAnsi="Times New Roman" w:cs="Times New Roman"/>
          <w:i/>
          <w:sz w:val="28"/>
          <w:szCs w:val="28"/>
        </w:rPr>
        <w:t>«</w:t>
      </w:r>
      <w:r w:rsidRPr="002A447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Психолого-педагогическая диагностика нарушений развития у детей первых лет жизни»</w:t>
      </w:r>
      <w:r w:rsidRPr="002A4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47B">
        <w:rPr>
          <w:rFonts w:ascii="Times New Roman" w:hAnsi="Times New Roman" w:cs="Times New Roman"/>
          <w:sz w:val="28"/>
          <w:szCs w:val="28"/>
        </w:rPr>
        <w:t>. Смоленск, СмолГУ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2A447B" w:rsidRDefault="00DE080D" w:rsidP="00DE080D">
      <w:pPr>
        <w:pStyle w:val="a3"/>
        <w:numPr>
          <w:ilvl w:val="0"/>
          <w:numId w:val="13"/>
        </w:numPr>
        <w:tabs>
          <w:tab w:val="left" w:pos="-11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7B">
        <w:rPr>
          <w:rFonts w:ascii="Times New Roman" w:hAnsi="Times New Roman" w:cs="Times New Roman"/>
          <w:bCs/>
          <w:sz w:val="28"/>
          <w:szCs w:val="28"/>
        </w:rPr>
        <w:t>Выступление на Международной научно-практической конференции «Актуальные проблемы психолого-педагогического      сопровождения детей с ограниченными возможностями здоровья</w:t>
      </w:r>
      <w:r w:rsidRPr="002A447B">
        <w:rPr>
          <w:rFonts w:ascii="Times New Roman" w:hAnsi="Times New Roman" w:cs="Times New Roman"/>
          <w:sz w:val="28"/>
          <w:szCs w:val="28"/>
        </w:rPr>
        <w:t xml:space="preserve"> (</w:t>
      </w:r>
      <w:r w:rsidRPr="002A447B">
        <w:rPr>
          <w:rFonts w:ascii="Times New Roman" w:hAnsi="Times New Roman" w:cs="Times New Roman"/>
          <w:bCs/>
          <w:sz w:val="28"/>
          <w:szCs w:val="28"/>
        </w:rPr>
        <w:t xml:space="preserve">V-е дефектологические чтения, посвященные 110-летию со дня рождения Г.М. </w:t>
      </w:r>
      <w:proofErr w:type="spellStart"/>
      <w:r w:rsidRPr="002A447B">
        <w:rPr>
          <w:rFonts w:ascii="Times New Roman" w:hAnsi="Times New Roman" w:cs="Times New Roman"/>
          <w:bCs/>
          <w:sz w:val="28"/>
          <w:szCs w:val="28"/>
        </w:rPr>
        <w:t>Дульнева</w:t>
      </w:r>
      <w:proofErr w:type="spellEnd"/>
      <w:r w:rsidRPr="002A447B">
        <w:rPr>
          <w:rFonts w:ascii="Times New Roman" w:hAnsi="Times New Roman" w:cs="Times New Roman"/>
          <w:bCs/>
          <w:sz w:val="28"/>
          <w:szCs w:val="28"/>
        </w:rPr>
        <w:t>)»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2019</w:t>
      </w:r>
      <w:r w:rsidRPr="002A447B">
        <w:rPr>
          <w:rFonts w:ascii="Times New Roman" w:hAnsi="Times New Roman" w:cs="Times New Roman"/>
          <w:bCs/>
          <w:sz w:val="28"/>
          <w:szCs w:val="28"/>
        </w:rPr>
        <w:t xml:space="preserve"> с докладом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A447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gramStart"/>
      <w:r w:rsidRPr="002A4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47B">
        <w:rPr>
          <w:rFonts w:ascii="Times New Roman" w:hAnsi="Times New Roman" w:cs="Times New Roman"/>
          <w:sz w:val="28"/>
          <w:szCs w:val="28"/>
        </w:rPr>
        <w:t xml:space="preserve">. Смоленск, СмолГУ, </w:t>
      </w:r>
    </w:p>
    <w:p w:rsidR="00DE080D" w:rsidRDefault="00DE080D" w:rsidP="00DE080D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7B">
        <w:rPr>
          <w:rFonts w:ascii="Times New Roman" w:hAnsi="Times New Roman" w:cs="Times New Roman"/>
          <w:sz w:val="28"/>
          <w:szCs w:val="28"/>
        </w:rPr>
        <w:t>Выступление на Всероссийской научной конференции «Актуальные вопросы профессиональной подготовки современного учителя начальной школы»</w:t>
      </w:r>
      <w:r>
        <w:rPr>
          <w:rFonts w:ascii="Times New Roman" w:hAnsi="Times New Roman" w:cs="Times New Roman"/>
          <w:sz w:val="28"/>
          <w:szCs w:val="28"/>
        </w:rPr>
        <w:t xml:space="preserve"> – 2019</w:t>
      </w:r>
      <w:r w:rsidRPr="002A447B">
        <w:rPr>
          <w:rFonts w:ascii="Times New Roman" w:hAnsi="Times New Roman" w:cs="Times New Roman"/>
          <w:sz w:val="28"/>
          <w:szCs w:val="28"/>
        </w:rPr>
        <w:t>, с докладом «Психолого-педагогическое сопровождение обучающихся с ЗПР в условиях реализации ФГОС», г. Смоленск, СмолГУ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80D" w:rsidRPr="00DE080D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0D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DE080D" w:rsidRPr="00DE080D" w:rsidRDefault="00DE080D" w:rsidP="00DE080D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191C">
        <w:rPr>
          <w:rFonts w:ascii="Times New Roman" w:hAnsi="Times New Roman" w:cs="Times New Roman"/>
          <w:bCs/>
          <w:sz w:val="28"/>
          <w:szCs w:val="28"/>
        </w:rPr>
        <w:t>Выступление на Всероссийской научно-практической конференции «Актуальные проблемы психолого-педагогического      сопровождения детей с ограниченными возможностями здоровья</w:t>
      </w:r>
      <w:r w:rsidRPr="00A6191C">
        <w:rPr>
          <w:rFonts w:ascii="Times New Roman" w:hAnsi="Times New Roman" w:cs="Times New Roman"/>
          <w:sz w:val="28"/>
          <w:szCs w:val="28"/>
        </w:rPr>
        <w:t xml:space="preserve"> (</w:t>
      </w:r>
      <w:r w:rsidRPr="00A619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191C">
        <w:rPr>
          <w:rFonts w:ascii="Times New Roman" w:hAnsi="Times New Roman" w:cs="Times New Roman"/>
          <w:sz w:val="28"/>
          <w:szCs w:val="28"/>
        </w:rPr>
        <w:t xml:space="preserve"> дефектологические чтения, посвященные 135-летию со дня рождения Д.И. </w:t>
      </w:r>
      <w:proofErr w:type="spellStart"/>
      <w:r w:rsidRPr="00A6191C">
        <w:rPr>
          <w:rFonts w:ascii="Times New Roman" w:hAnsi="Times New Roman" w:cs="Times New Roman"/>
          <w:sz w:val="28"/>
          <w:szCs w:val="28"/>
        </w:rPr>
        <w:t>Азбукина</w:t>
      </w:r>
      <w:proofErr w:type="spellEnd"/>
      <w:r w:rsidRPr="00A61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– 2018</w:t>
      </w:r>
      <w:r w:rsidRPr="00A6191C">
        <w:rPr>
          <w:rFonts w:ascii="Times New Roman" w:hAnsi="Times New Roman" w:cs="Times New Roman"/>
          <w:sz w:val="28"/>
          <w:szCs w:val="28"/>
        </w:rPr>
        <w:t>, с докладом  «Комплексное обследование детей раннего возраста с точки зрения профилактики нарушений развития»</w:t>
      </w:r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gramStart"/>
      <w:r w:rsidRPr="002A44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47B">
        <w:rPr>
          <w:rFonts w:ascii="Times New Roman" w:hAnsi="Times New Roman" w:cs="Times New Roman"/>
          <w:sz w:val="28"/>
          <w:szCs w:val="28"/>
        </w:rPr>
        <w:t>. Смоленск, СмолГУ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3137F6">
        <w:rPr>
          <w:rFonts w:ascii="Times New Roman" w:hAnsi="Times New Roman"/>
          <w:b/>
          <w:sz w:val="28"/>
          <w:szCs w:val="28"/>
        </w:rPr>
        <w:t>2017 год</w:t>
      </w:r>
    </w:p>
    <w:p w:rsidR="00DE080D" w:rsidRPr="003137F6" w:rsidRDefault="00DE080D" w:rsidP="00DE080D">
      <w:pPr>
        <w:numPr>
          <w:ilvl w:val="0"/>
          <w:numId w:val="4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/>
          <w:sz w:val="28"/>
          <w:szCs w:val="28"/>
        </w:rPr>
        <w:t>Доклад на</w:t>
      </w:r>
      <w:r w:rsidRPr="003137F6">
        <w:rPr>
          <w:rFonts w:ascii="Times New Roman" w:hAnsi="Times New Roman" w:cs="Times New Roman"/>
          <w:sz w:val="28"/>
          <w:szCs w:val="28"/>
        </w:rPr>
        <w:t xml:space="preserve"> заочной Международной научно-практической конференции «</w:t>
      </w:r>
      <w:r w:rsidRPr="003137F6">
        <w:rPr>
          <w:rFonts w:ascii="Times New Roman" w:hAnsi="Times New Roman" w:cs="Times New Roman"/>
          <w:bCs/>
          <w:sz w:val="28"/>
          <w:szCs w:val="28"/>
        </w:rPr>
        <w:t>Актуальные проблемы психолого-педагогического                              сопровождения детей с ограниченными возможностями здоровья</w:t>
      </w:r>
      <w:r w:rsidRPr="00313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2017</w:t>
      </w:r>
      <w:r w:rsidRPr="003137F6">
        <w:rPr>
          <w:rFonts w:ascii="Times New Roman" w:hAnsi="Times New Roman" w:cs="Times New Roman"/>
          <w:sz w:val="28"/>
          <w:szCs w:val="28"/>
        </w:rPr>
        <w:t>, тема доклада «</w:t>
      </w:r>
      <w:r w:rsidRPr="003137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Роль </w:t>
      </w:r>
      <w:proofErr w:type="spellStart"/>
      <w:r w:rsidRPr="003137F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психолого-медико-педагогического</w:t>
      </w:r>
      <w:proofErr w:type="spellEnd"/>
      <w:r w:rsidRPr="003137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консилиума в сопровождении учащихся с ограниченными возможностями здоровья», </w:t>
      </w:r>
      <w:r w:rsidRPr="003137F6">
        <w:rPr>
          <w:rFonts w:ascii="Times New Roman" w:hAnsi="Times New Roman" w:cs="Times New Roman"/>
          <w:sz w:val="28"/>
          <w:szCs w:val="28"/>
        </w:rPr>
        <w:t>Смоленск, СмолГУ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4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/>
          <w:sz w:val="28"/>
          <w:szCs w:val="28"/>
        </w:rPr>
        <w:t>Доклад на</w:t>
      </w:r>
      <w:r w:rsidRPr="003137F6">
        <w:rPr>
          <w:rFonts w:ascii="Times New Roman" w:hAnsi="Times New Roman" w:cs="Times New Roman"/>
          <w:sz w:val="28"/>
          <w:szCs w:val="28"/>
        </w:rPr>
        <w:t xml:space="preserve"> заочной Международной научно-практической конференции «</w:t>
      </w:r>
      <w:r w:rsidRPr="003137F6">
        <w:rPr>
          <w:rFonts w:ascii="Times New Roman" w:hAnsi="Times New Roman" w:cs="Times New Roman"/>
          <w:bCs/>
          <w:sz w:val="28"/>
          <w:szCs w:val="28"/>
        </w:rPr>
        <w:t>Актуальные проблемы психолого-педагогического                              сопровождения детей с ограниченными возможностями здоровья</w:t>
      </w:r>
      <w:r w:rsidRPr="00313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2017</w:t>
      </w:r>
      <w:r w:rsidRPr="003137F6">
        <w:rPr>
          <w:rFonts w:ascii="Times New Roman" w:hAnsi="Times New Roman" w:cs="Times New Roman"/>
          <w:sz w:val="28"/>
          <w:szCs w:val="28"/>
        </w:rPr>
        <w:t xml:space="preserve">, тема доклада «Исследование психолого-педагогических особенностей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137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 w:rsidRPr="003137F6">
        <w:rPr>
          <w:rFonts w:ascii="Times New Roman" w:hAnsi="Times New Roman" w:cs="Times New Roman"/>
          <w:sz w:val="28"/>
          <w:szCs w:val="28"/>
        </w:rPr>
        <w:t>Смоленск, СмолГУ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Default="00DE080D" w:rsidP="00DE080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3137F6">
        <w:rPr>
          <w:rFonts w:ascii="Times New Roman" w:hAnsi="Times New Roman"/>
          <w:noProof/>
          <w:sz w:val="28"/>
          <w:szCs w:val="28"/>
        </w:rPr>
        <w:t xml:space="preserve">Выступление на IV Международной научно-практической конференции  «Особые дети – особая педагогика: проблемы развития, воспитания и социализации в контексте вызовов современного образования» </w:t>
      </w:r>
      <w:r>
        <w:rPr>
          <w:rFonts w:ascii="Times New Roman" w:hAnsi="Times New Roman"/>
          <w:noProof/>
          <w:sz w:val="28"/>
          <w:szCs w:val="28"/>
        </w:rPr>
        <w:t xml:space="preserve">– 2017 </w:t>
      </w:r>
      <w:r w:rsidRPr="003137F6">
        <w:rPr>
          <w:rFonts w:ascii="Times New Roman" w:hAnsi="Times New Roman"/>
          <w:noProof/>
          <w:sz w:val="28"/>
          <w:szCs w:val="28"/>
        </w:rPr>
        <w:t>с докладом «Организация психолого-педагогического сопровождения детей с ОВЗ в условиях образовательного учреждения в рамках внедрения ФГОС»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3137F6">
        <w:rPr>
          <w:rFonts w:ascii="Times New Roman" w:hAnsi="Times New Roman"/>
          <w:noProof/>
          <w:sz w:val="28"/>
          <w:szCs w:val="28"/>
        </w:rPr>
        <w:t>г.Смоленск, МБОУ «СОШ №2»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DE080D" w:rsidRPr="00DE080D" w:rsidRDefault="00DE080D" w:rsidP="00DE080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 w:rsidRPr="00DE080D">
        <w:rPr>
          <w:rFonts w:ascii="Times New Roman" w:hAnsi="Times New Roman"/>
          <w:noProof/>
          <w:sz w:val="28"/>
          <w:szCs w:val="28"/>
        </w:rPr>
        <w:t xml:space="preserve">Выступление на межрегиональной (с международным участием) научно-практической конференции «Инклюзивное и интегрированное </w:t>
      </w:r>
      <w:r w:rsidRPr="00DE080D">
        <w:rPr>
          <w:rFonts w:ascii="Times New Roman" w:hAnsi="Times New Roman"/>
          <w:noProof/>
          <w:sz w:val="28"/>
          <w:szCs w:val="28"/>
        </w:rPr>
        <w:lastRenderedPageBreak/>
        <w:t>образование: методология, технология, практика» – 2017 с докладом «</w:t>
      </w:r>
      <w:r w:rsidRPr="00DE080D">
        <w:rPr>
          <w:rFonts w:ascii="Times New Roman" w:hAnsi="Times New Roman"/>
          <w:bCs/>
          <w:noProof/>
          <w:sz w:val="28"/>
          <w:szCs w:val="28"/>
        </w:rPr>
        <w:t xml:space="preserve">Современное состояние и перспективы развития системы психолого-педагогического сопровождения  детей раннего возраста с ОВЗ» в  условиях реализации ФГОС», г.Смоленск, </w:t>
      </w:r>
      <w:r w:rsidRPr="00DE080D">
        <w:rPr>
          <w:rFonts w:ascii="Times New Roman" w:hAnsi="Times New Roman" w:cs="Times New Roman"/>
          <w:bCs/>
          <w:sz w:val="28"/>
          <w:szCs w:val="28"/>
        </w:rPr>
        <w:t>ГАУ ДПО СОИРО.</w:t>
      </w:r>
    </w:p>
    <w:p w:rsidR="003137F6" w:rsidRPr="003137F6" w:rsidRDefault="003137F6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6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3137F6" w:rsidRPr="003137F6" w:rsidRDefault="003137F6" w:rsidP="003137F6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Выступление на </w:t>
      </w:r>
      <w:r w:rsidRPr="003137F6">
        <w:rPr>
          <w:rFonts w:ascii="Times New Roman" w:hAnsi="Times New Roman"/>
          <w:noProof/>
          <w:sz w:val="28"/>
          <w:szCs w:val="28"/>
        </w:rPr>
        <w:t>II Международн</w:t>
      </w:r>
      <w:r>
        <w:rPr>
          <w:rFonts w:ascii="Times New Roman" w:hAnsi="Times New Roman"/>
          <w:noProof/>
          <w:sz w:val="28"/>
          <w:szCs w:val="28"/>
        </w:rPr>
        <w:t>ой</w:t>
      </w:r>
      <w:r w:rsidRPr="003137F6">
        <w:rPr>
          <w:rFonts w:ascii="Times New Roman" w:hAnsi="Times New Roman"/>
          <w:noProof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noProof/>
          <w:sz w:val="28"/>
          <w:szCs w:val="28"/>
        </w:rPr>
        <w:t>ой</w:t>
      </w:r>
      <w:r w:rsidRPr="003137F6">
        <w:rPr>
          <w:rFonts w:ascii="Times New Roman" w:hAnsi="Times New Roman"/>
          <w:noProof/>
          <w:sz w:val="28"/>
          <w:szCs w:val="28"/>
        </w:rPr>
        <w:t xml:space="preserve"> конференци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3137F6">
        <w:rPr>
          <w:rFonts w:ascii="Times New Roman" w:hAnsi="Times New Roman"/>
          <w:noProof/>
          <w:sz w:val="28"/>
          <w:szCs w:val="28"/>
        </w:rPr>
        <w:t xml:space="preserve">  «Особые дети – особая педагогика: проблемы развития, воспитания и социализации в контексте вызовов современного образования»</w:t>
      </w:r>
      <w:r w:rsidR="00875F59">
        <w:rPr>
          <w:rFonts w:ascii="Times New Roman" w:hAnsi="Times New Roman"/>
          <w:noProof/>
          <w:sz w:val="28"/>
          <w:szCs w:val="28"/>
        </w:rPr>
        <w:t xml:space="preserve"> – 2016</w:t>
      </w:r>
      <w:r w:rsidRPr="003137F6">
        <w:rPr>
          <w:rFonts w:ascii="Times New Roman" w:hAnsi="Times New Roman"/>
          <w:noProof/>
          <w:sz w:val="28"/>
          <w:szCs w:val="28"/>
        </w:rPr>
        <w:t xml:space="preserve"> с докладом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3137F6">
        <w:rPr>
          <w:rFonts w:ascii="Times New Roman" w:hAnsi="Times New Roman"/>
          <w:noProof/>
          <w:sz w:val="28"/>
          <w:szCs w:val="28"/>
        </w:rPr>
        <w:t>Преодоление апраксических расстройств у детей с тяжелыми нарушениями речи»</w:t>
      </w:r>
      <w:r>
        <w:rPr>
          <w:rFonts w:ascii="Times New Roman" w:hAnsi="Times New Roman"/>
          <w:noProof/>
          <w:sz w:val="28"/>
          <w:szCs w:val="28"/>
        </w:rPr>
        <w:t xml:space="preserve">,  </w:t>
      </w:r>
      <w:r w:rsidRPr="003137F6">
        <w:rPr>
          <w:rFonts w:ascii="Times New Roman" w:hAnsi="Times New Roman"/>
          <w:noProof/>
          <w:sz w:val="28"/>
          <w:szCs w:val="28"/>
        </w:rPr>
        <w:t xml:space="preserve">г.Смоленск, МБОУ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3137F6">
        <w:rPr>
          <w:rFonts w:ascii="Times New Roman" w:hAnsi="Times New Roman"/>
          <w:noProof/>
          <w:sz w:val="28"/>
          <w:szCs w:val="28"/>
        </w:rPr>
        <w:t>СОШ №2</w:t>
      </w:r>
      <w:r>
        <w:rPr>
          <w:rFonts w:ascii="Times New Roman" w:hAnsi="Times New Roman"/>
          <w:noProof/>
          <w:sz w:val="28"/>
          <w:szCs w:val="28"/>
        </w:rPr>
        <w:t>»</w:t>
      </w:r>
      <w:r w:rsidR="002A447B">
        <w:rPr>
          <w:rFonts w:ascii="Times New Roman" w:hAnsi="Times New Roman"/>
          <w:noProof/>
          <w:sz w:val="28"/>
          <w:szCs w:val="28"/>
        </w:rPr>
        <w:t>.</w:t>
      </w:r>
    </w:p>
    <w:p w:rsidR="003137F6" w:rsidRPr="003137F6" w:rsidRDefault="003137F6" w:rsidP="003137F6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В</w:t>
      </w:r>
      <w:r w:rsidRPr="003137F6">
        <w:rPr>
          <w:rFonts w:ascii="Times New Roman" w:hAnsi="Times New Roman"/>
          <w:sz w:val="28"/>
          <w:szCs w:val="28"/>
        </w:rPr>
        <w:t>сероссийской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3137F6">
        <w:rPr>
          <w:rFonts w:ascii="Times New Roman" w:hAnsi="Times New Roman"/>
          <w:sz w:val="28"/>
          <w:szCs w:val="28"/>
        </w:rPr>
        <w:t>Актуальные проблемы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  <w:r w:rsidR="00875F59">
        <w:rPr>
          <w:rFonts w:ascii="Times New Roman" w:hAnsi="Times New Roman"/>
          <w:sz w:val="28"/>
          <w:szCs w:val="28"/>
        </w:rPr>
        <w:t xml:space="preserve"> – 2016</w:t>
      </w:r>
      <w:r>
        <w:rPr>
          <w:rFonts w:ascii="Times New Roman" w:hAnsi="Times New Roman"/>
          <w:sz w:val="28"/>
          <w:szCs w:val="28"/>
        </w:rPr>
        <w:t xml:space="preserve"> с докладом  «</w:t>
      </w:r>
      <w:r w:rsidRPr="003137F6">
        <w:rPr>
          <w:rFonts w:ascii="Times New Roman" w:hAnsi="Times New Roman"/>
          <w:sz w:val="28"/>
          <w:szCs w:val="28"/>
        </w:rPr>
        <w:t>Актуальные проблемы психолого-медико-педагогического сопровождения детей раннего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37F6">
        <w:rPr>
          <w:rFonts w:ascii="Times New Roman" w:hAnsi="Times New Roman"/>
          <w:sz w:val="28"/>
          <w:szCs w:val="28"/>
        </w:rPr>
        <w:t>г</w:t>
      </w:r>
      <w:proofErr w:type="gramEnd"/>
      <w:r w:rsidRPr="003137F6">
        <w:rPr>
          <w:rFonts w:ascii="Times New Roman" w:hAnsi="Times New Roman"/>
          <w:sz w:val="28"/>
          <w:szCs w:val="28"/>
        </w:rPr>
        <w:t>. Смоленске</w:t>
      </w:r>
      <w:r>
        <w:rPr>
          <w:rFonts w:ascii="Times New Roman" w:hAnsi="Times New Roman"/>
          <w:sz w:val="28"/>
          <w:szCs w:val="28"/>
        </w:rPr>
        <w:t>, СмолГУ</w:t>
      </w:r>
      <w:r w:rsidR="002A447B">
        <w:rPr>
          <w:rFonts w:ascii="Times New Roman" w:hAnsi="Times New Roman"/>
          <w:sz w:val="28"/>
          <w:szCs w:val="28"/>
        </w:rPr>
        <w:t>.</w:t>
      </w:r>
    </w:p>
    <w:p w:rsidR="00875F59" w:rsidRPr="00DE080D" w:rsidRDefault="00875F59" w:rsidP="00DE080D">
      <w:pPr>
        <w:tabs>
          <w:tab w:val="left" w:pos="-110"/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37F6" w:rsidRPr="00DE080D" w:rsidRDefault="003137F6" w:rsidP="00DE080D">
      <w:pPr>
        <w:tabs>
          <w:tab w:val="left" w:pos="-110"/>
          <w:tab w:val="left" w:pos="0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37F6" w:rsidRPr="00DE080D" w:rsidRDefault="003137F6" w:rsidP="00DE080D">
      <w:pPr>
        <w:spacing w:after="0" w:line="240" w:lineRule="auto"/>
        <w:ind w:left="927"/>
        <w:jc w:val="both"/>
        <w:rPr>
          <w:rFonts w:ascii="Times New Roman" w:hAnsi="Times New Roman"/>
          <w:noProof/>
          <w:sz w:val="28"/>
          <w:szCs w:val="28"/>
        </w:rPr>
      </w:pPr>
    </w:p>
    <w:p w:rsidR="003137F6" w:rsidRPr="003137F6" w:rsidRDefault="003137F6" w:rsidP="00E61776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F59" w:rsidRDefault="00875F59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7F6" w:rsidRDefault="003137F6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>Публикации:</w:t>
      </w:r>
    </w:p>
    <w:p w:rsidR="00DE080D" w:rsidRDefault="00DE080D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80D" w:rsidRDefault="00DE080D" w:rsidP="00DE080D">
      <w:p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>2021:</w:t>
      </w:r>
    </w:p>
    <w:p w:rsidR="00DE080D" w:rsidRPr="00134CE8" w:rsidRDefault="00DE080D" w:rsidP="00DE080D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Е.В. </w:t>
      </w:r>
      <w:r w:rsidRPr="00F508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F508DE">
        <w:rPr>
          <w:rFonts w:ascii="Times New Roman" w:hAnsi="Times New Roman" w:cs="Times New Roman"/>
          <w:sz w:val="28"/>
          <w:szCs w:val="28"/>
        </w:rPr>
        <w:t>]Л</w:t>
      </w:r>
      <w:proofErr w:type="gramEnd"/>
      <w:r w:rsidRPr="00F508DE">
        <w:rPr>
          <w:rFonts w:ascii="Times New Roman" w:hAnsi="Times New Roman" w:cs="Times New Roman"/>
          <w:sz w:val="28"/>
          <w:szCs w:val="28"/>
        </w:rPr>
        <w:t>огопедические технологии. Обследование детей и  взрослых с нарушением речи:  для студентов высших учебных заведений, обучающихся по направлению подготовки 44.03.03 «Специальное (дефектологическое) образование</w:t>
      </w:r>
      <w:proofErr w:type="gramStart"/>
      <w:r w:rsidRPr="00F508D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508D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508DE">
        <w:rPr>
          <w:rFonts w:ascii="Times New Roman" w:hAnsi="Times New Roman" w:cs="Times New Roman"/>
          <w:sz w:val="28"/>
          <w:szCs w:val="28"/>
        </w:rPr>
        <w:t>бакал</w:t>
      </w:r>
      <w:r w:rsidR="00134CE8"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134CE8">
        <w:rPr>
          <w:rFonts w:ascii="Times New Roman" w:hAnsi="Times New Roman" w:cs="Times New Roman"/>
          <w:sz w:val="28"/>
          <w:szCs w:val="28"/>
        </w:rPr>
        <w:t>). М.: НИЦ ИНФР</w:t>
      </w:r>
      <w:proofErr w:type="gramStart"/>
      <w:r w:rsidR="00134C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34CE8">
        <w:rPr>
          <w:rFonts w:ascii="Times New Roman" w:hAnsi="Times New Roman" w:cs="Times New Roman"/>
          <w:sz w:val="28"/>
          <w:szCs w:val="28"/>
        </w:rPr>
        <w:t xml:space="preserve"> М. 2021</w:t>
      </w:r>
      <w:r w:rsidRPr="00F508DE">
        <w:rPr>
          <w:rFonts w:ascii="Times New Roman" w:hAnsi="Times New Roman" w:cs="Times New Roman"/>
          <w:sz w:val="28"/>
          <w:szCs w:val="28"/>
        </w:rPr>
        <w:t>. 243с.</w:t>
      </w:r>
    </w:p>
    <w:p w:rsidR="00134CE8" w:rsidRDefault="00134CE8" w:rsidP="00134CE8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Е.В., Меженцева Г.Н.. Из истории развития консультационной помощи детям с ограниченными возможностями здоровья в Смоленском регионе // Современный ученый. 2021. № 1. С. 79-85. (ВАК)</w:t>
      </w:r>
    </w:p>
    <w:p w:rsidR="00134CE8" w:rsidRPr="00134CE8" w:rsidRDefault="00134CE8" w:rsidP="00134CE8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Е.В., Меженцева Г.Н., Якушева В.В. Коррекционное и инклюзивное образование в Смоленском регионе (конец XIX – начало XXI века): монография. Смоленск: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2021 г. 120 с. </w:t>
      </w:r>
    </w:p>
    <w:p w:rsidR="00DE080D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>2020:</w:t>
      </w:r>
    </w:p>
    <w:p w:rsidR="00DE080D" w:rsidRPr="00F508DE" w:rsidRDefault="00DE080D" w:rsidP="00DE080D">
      <w:pPr>
        <w:pStyle w:val="a3"/>
        <w:numPr>
          <w:ilvl w:val="0"/>
          <w:numId w:val="18"/>
        </w:numPr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08DE">
        <w:rPr>
          <w:rFonts w:ascii="Times New Roman" w:hAnsi="Times New Roman"/>
          <w:sz w:val="28"/>
          <w:szCs w:val="28"/>
        </w:rPr>
        <w:t xml:space="preserve">Крылова Е.В., Меженцева Г.Н. </w:t>
      </w:r>
      <w:r w:rsidRPr="00F508DE">
        <w:rPr>
          <w:rFonts w:ascii="Times New Roman" w:hAnsi="Times New Roman"/>
          <w:iCs/>
          <w:sz w:val="28"/>
          <w:szCs w:val="28"/>
        </w:rPr>
        <w:t xml:space="preserve">Анализ развития системы инклюзивного дошкольного образования </w:t>
      </w:r>
      <w:proofErr w:type="gramStart"/>
      <w:r w:rsidRPr="00F508DE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F508DE">
        <w:rPr>
          <w:rFonts w:ascii="Times New Roman" w:hAnsi="Times New Roman"/>
          <w:iCs/>
          <w:sz w:val="28"/>
          <w:szCs w:val="28"/>
        </w:rPr>
        <w:t>. Смоленска за  2016–2019 годы</w:t>
      </w:r>
      <w:r w:rsidRPr="00F508DE">
        <w:rPr>
          <w:rFonts w:ascii="Times New Roman" w:hAnsi="Times New Roman"/>
          <w:sz w:val="28"/>
          <w:szCs w:val="28"/>
        </w:rPr>
        <w:t xml:space="preserve"> //</w:t>
      </w:r>
      <w:hyperlink r:id="rId5" w:history="1">
        <w:r w:rsidRPr="00F508DE">
          <w:rPr>
            <w:rFonts w:ascii="Times New Roman" w:hAnsi="Times New Roman" w:cs="Times New Roman"/>
            <w:sz w:val="28"/>
            <w:szCs w:val="28"/>
          </w:rPr>
          <w:t>Общество: социология, психология, педагогика</w:t>
        </w:r>
      </w:hyperlink>
      <w:r w:rsidRPr="00F508DE">
        <w:rPr>
          <w:rFonts w:ascii="Times New Roman" w:hAnsi="Times New Roman" w:cs="Times New Roman"/>
          <w:sz w:val="28"/>
          <w:szCs w:val="28"/>
        </w:rPr>
        <w:t xml:space="preserve">. 2020. </w:t>
      </w:r>
      <w:hyperlink r:id="rId6" w:history="1">
        <w:r w:rsidRPr="00F508DE">
          <w:rPr>
            <w:rFonts w:ascii="Times New Roman" w:hAnsi="Times New Roman" w:cs="Times New Roman"/>
            <w:sz w:val="28"/>
            <w:szCs w:val="28"/>
          </w:rPr>
          <w:t>№ 6 (74)</w:t>
        </w:r>
      </w:hyperlink>
      <w:r w:rsidRPr="00F508DE">
        <w:rPr>
          <w:rFonts w:ascii="Times New Roman" w:hAnsi="Times New Roman" w:cs="Times New Roman"/>
          <w:sz w:val="28"/>
          <w:szCs w:val="28"/>
        </w:rPr>
        <w:t xml:space="preserve">. С. 154–159. 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left="714" w:right="142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Саладухина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А.Б. Музыка и речь: сходства и отличия </w:t>
      </w:r>
      <w:r w:rsidRPr="00DC2A9B">
        <w:rPr>
          <w:rFonts w:ascii="Times New Roman" w:hAnsi="Times New Roman" w:cs="Times New Roman"/>
          <w:sz w:val="28"/>
          <w:szCs w:val="28"/>
        </w:rPr>
        <w:t xml:space="preserve">// </w:t>
      </w:r>
      <w:r w:rsidRPr="003137F6">
        <w:rPr>
          <w:rFonts w:ascii="Times New Roman" w:hAnsi="Times New Roman" w:cs="Times New Roman"/>
          <w:sz w:val="28"/>
          <w:szCs w:val="28"/>
        </w:rPr>
        <w:t>Мир педагогики и психологии: международный научно-практический журнал. Нижний Новгород: Научно-издательский центр «Открытое знание» 2020. № 04 (45). С.108</w:t>
      </w:r>
      <w:r>
        <w:rPr>
          <w:rFonts w:ascii="Times New Roman" w:hAnsi="Times New Roman" w:cs="Times New Roman"/>
          <w:sz w:val="28"/>
          <w:szCs w:val="28"/>
        </w:rPr>
        <w:t>–113.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Крылова Е.В., Морозова А.П. К вопросу о влиянии нарушений плавности речи на ее коммуникативные качества  </w:t>
      </w:r>
      <w:r w:rsidRPr="00E6177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педагогики и психологии: международный научно-практический журнал. </w:t>
      </w:r>
      <w:r w:rsidRPr="00E61776">
        <w:rPr>
          <w:rFonts w:ascii="Times New Roman" w:hAnsi="Times New Roman" w:cs="Times New Roman"/>
          <w:sz w:val="28"/>
          <w:szCs w:val="28"/>
        </w:rPr>
        <w:t xml:space="preserve">2020. </w:t>
      </w:r>
      <w:hyperlink r:id="rId7" w:history="1">
        <w:r w:rsidRPr="00E617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5 (46)</w:t>
        </w:r>
      </w:hyperlink>
      <w:r w:rsidRPr="00E61776">
        <w:rPr>
          <w:rFonts w:ascii="Times New Roman" w:hAnsi="Times New Roman" w:cs="Times New Roman"/>
          <w:sz w:val="28"/>
          <w:szCs w:val="28"/>
        </w:rPr>
        <w:t>. С. 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1776">
        <w:rPr>
          <w:rFonts w:ascii="Times New Roman" w:hAnsi="Times New Roman" w:cs="Times New Roman"/>
          <w:sz w:val="28"/>
          <w:szCs w:val="28"/>
        </w:rPr>
        <w:t>85.</w:t>
      </w:r>
    </w:p>
    <w:p w:rsidR="00DE080D" w:rsidRPr="009D77D7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Е.В.,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Мендурова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К.А.  Междисциплинарный подход в исследовании апраксии // 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 xml:space="preserve"> 2020 № 9-5 (61).  53-55.</w:t>
      </w:r>
    </w:p>
    <w:p w:rsidR="00DE080D" w:rsidRPr="00DC2A9B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Е.В.,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А. С. Особенности лексико-семантической стороны речи у детей с общим недоразвитием речи </w:t>
      </w:r>
      <w:r w:rsidRPr="00DC2A9B">
        <w:rPr>
          <w:rFonts w:ascii="Times New Roman" w:hAnsi="Times New Roman" w:cs="Times New Roman"/>
          <w:sz w:val="28"/>
          <w:szCs w:val="28"/>
        </w:rPr>
        <w:t>//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>, № 9 (61), 2020.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46</w:t>
      </w:r>
    </w:p>
    <w:p w:rsidR="00DE080D" w:rsidRPr="00DC2A9B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Е.В.,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Грушкевич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Е.А. Особенности звукопроизношения у детей с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миофункциональными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Pr="00DC2A9B">
        <w:rPr>
          <w:rFonts w:ascii="Times New Roman" w:hAnsi="Times New Roman" w:cs="Times New Roman"/>
          <w:sz w:val="28"/>
          <w:szCs w:val="28"/>
        </w:rPr>
        <w:t xml:space="preserve"> //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DC2A9B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C2A9B">
        <w:rPr>
          <w:rFonts w:ascii="Times New Roman" w:hAnsi="Times New Roman" w:cs="Times New Roman"/>
          <w:sz w:val="28"/>
          <w:szCs w:val="28"/>
        </w:rPr>
        <w:t xml:space="preserve">, № 9-5 (61), 2020. </w:t>
      </w:r>
      <w:r w:rsidRPr="003137F6">
        <w:rPr>
          <w:rFonts w:ascii="Times New Roman" w:hAnsi="Times New Roman" w:cs="Times New Roman"/>
          <w:sz w:val="28"/>
          <w:szCs w:val="28"/>
        </w:rPr>
        <w:t>С</w:t>
      </w:r>
      <w:r w:rsidRPr="00DC2A9B">
        <w:rPr>
          <w:rFonts w:ascii="Times New Roman" w:hAnsi="Times New Roman" w:cs="Times New Roman"/>
          <w:sz w:val="28"/>
          <w:szCs w:val="28"/>
        </w:rPr>
        <w:t>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2A9B">
        <w:rPr>
          <w:rFonts w:ascii="Times New Roman" w:hAnsi="Times New Roman" w:cs="Times New Roman"/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7F6">
        <w:rPr>
          <w:rFonts w:ascii="Times New Roman" w:hAnsi="Times New Roman" w:cs="Times New Roman"/>
          <w:sz w:val="28"/>
          <w:szCs w:val="28"/>
        </w:rPr>
        <w:t>Крылова Е.В., Трусова К.С. К вопросу об особенностях повествовательной речи у дошкольников с задержкой психического развития // Современная наука: актуальные вопросы, достижения и инновации. Сборник статей XIII Международной научно-практической конференции. В 2-х частях. 2020. С. 194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196.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Е.В., Горбачева Т.А. Развитие речевого дыхания у детей младшего школьного возраста с речевым нарушением» </w:t>
      </w:r>
      <w:r w:rsidRPr="00DC2A9B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proofErr w:type="spellStart"/>
        <w:r w:rsidRPr="003137F6">
          <w:rPr>
            <w:rFonts w:ascii="Times New Roman" w:hAnsi="Times New Roman" w:cs="Times New Roman"/>
            <w:sz w:val="28"/>
            <w:szCs w:val="28"/>
          </w:rPr>
          <w:t>Colloquium-journal</w:t>
        </w:r>
        <w:proofErr w:type="spellEnd"/>
      </w:hyperlink>
      <w:r w:rsidRPr="003137F6">
        <w:rPr>
          <w:rFonts w:ascii="Times New Roman" w:hAnsi="Times New Roman" w:cs="Times New Roman"/>
          <w:sz w:val="28"/>
          <w:szCs w:val="28"/>
        </w:rPr>
        <w:t xml:space="preserve">. 2020. </w:t>
      </w:r>
      <w:hyperlink r:id="rId9" w:history="1">
        <w:r w:rsidRPr="003137F6">
          <w:rPr>
            <w:rFonts w:ascii="Times New Roman" w:hAnsi="Times New Roman" w:cs="Times New Roman"/>
            <w:sz w:val="28"/>
            <w:szCs w:val="28"/>
          </w:rPr>
          <w:t>№ 14-3 (66)</w:t>
        </w:r>
      </w:hyperlink>
      <w:r w:rsidRPr="003137F6">
        <w:rPr>
          <w:rFonts w:ascii="Times New Roman" w:hAnsi="Times New Roman" w:cs="Times New Roman"/>
          <w:sz w:val="28"/>
          <w:szCs w:val="28"/>
        </w:rPr>
        <w:t>. С. 35–37.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Курмелева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М.Д., Крылова Е.В. К вопросу о предрасположенности дошкольников с общим недоразвитием речи к оптической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3137F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3137F6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 xml:space="preserve"> №11 (63), 2020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3137F6">
        <w:rPr>
          <w:rFonts w:ascii="Times New Roman" w:hAnsi="Times New Roman" w:cs="Times New Roman"/>
          <w:sz w:val="28"/>
          <w:szCs w:val="28"/>
        </w:rPr>
        <w:t>ęść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5 (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31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) С. 30–32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Курмелева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М. Д. Крылова Е. В. Специфика предпосылок оптической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с общим недоразвитием речи // Педагогика и психология в современном мире: теоретические и практические исследования. сб. ст. по материалам XXXIV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137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137F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.  № 4 (34). Часть 1.  М.: Изд. «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», 2020.  С.18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Дубчак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В.В., Крылова Е.В.  Использование логопедических технологий в коррекции просодических нарушений у детей с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расстройствами    // </w:t>
      </w:r>
      <w:proofErr w:type="gramStart"/>
      <w:r w:rsidRPr="003137F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3137F6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 xml:space="preserve"> №13 (65), 2020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3137F6">
        <w:rPr>
          <w:rFonts w:ascii="Times New Roman" w:hAnsi="Times New Roman" w:cs="Times New Roman"/>
          <w:sz w:val="28"/>
          <w:szCs w:val="28"/>
        </w:rPr>
        <w:t>ęść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5 (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31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7F6">
        <w:rPr>
          <w:rFonts w:ascii="Times New Roman" w:hAnsi="Times New Roman" w:cs="Times New Roman"/>
          <w:sz w:val="28"/>
          <w:szCs w:val="28"/>
        </w:rPr>
        <w:t xml:space="preserve"> С. 43–44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В.А. Крылова Е.В.  Коррекция лексико-семантических нарушений у детей младшего школьного возраста с общим недоразвитием речи// </w:t>
      </w:r>
      <w:proofErr w:type="gramStart"/>
      <w:r w:rsidRPr="003137F6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3137F6">
        <w:rPr>
          <w:rFonts w:ascii="Times New Roman" w:hAnsi="Times New Roman" w:cs="Times New Roman"/>
          <w:sz w:val="28"/>
          <w:szCs w:val="28"/>
          <w:lang w:val="en-US"/>
        </w:rPr>
        <w:t>olloquium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 xml:space="preserve"> №13-3 (65), 2020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3137F6">
        <w:rPr>
          <w:rFonts w:ascii="Times New Roman" w:hAnsi="Times New Roman" w:cs="Times New Roman"/>
          <w:sz w:val="28"/>
          <w:szCs w:val="28"/>
        </w:rPr>
        <w:t>ęść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5 (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31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7F6">
        <w:rPr>
          <w:rFonts w:ascii="Times New Roman" w:hAnsi="Times New Roman" w:cs="Times New Roman"/>
          <w:sz w:val="28"/>
          <w:szCs w:val="28"/>
          <w:lang w:val="en-US"/>
        </w:rPr>
        <w:t>Polska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7F6">
        <w:rPr>
          <w:rFonts w:ascii="Times New Roman" w:hAnsi="Times New Roman" w:cs="Times New Roman"/>
          <w:sz w:val="28"/>
          <w:szCs w:val="28"/>
        </w:rPr>
        <w:t xml:space="preserve"> С.38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Трояновская О.В., Крылова Е.В. Использование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на занятиях по преодолению общего недоразвития речи у детей старшего дошкольного возраста //Студенческий форум: научный журнал. – № 19(112). Часть 1.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37F6">
        <w:rPr>
          <w:rFonts w:ascii="Times New Roman" w:hAnsi="Times New Roman" w:cs="Times New Roman"/>
          <w:sz w:val="28"/>
          <w:szCs w:val="28"/>
        </w:rPr>
        <w:t xml:space="preserve"> Изд. «МЦНО», 2020. С. 43–46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2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Цыганкова Е.Н., Крылова Е.В. Логопедическая работа по коррекции звукопроизношения у детей дошкольного возраста с дизартрией </w:t>
      </w:r>
      <w:r w:rsidRPr="00DC2A9B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GoBack"/>
      <w:bookmarkEnd w:id="0"/>
      <w:r w:rsidRPr="003137F6">
        <w:rPr>
          <w:rFonts w:ascii="Times New Roman" w:hAnsi="Times New Roman" w:cs="Times New Roman"/>
          <w:sz w:val="28"/>
          <w:szCs w:val="28"/>
        </w:rPr>
        <w:lastRenderedPageBreak/>
        <w:t>Студенческий форум: научный журнал.  № 19(112). Часть 1. М., Изд. «МЦНО», 2020. С. 50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3137F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Громова И.А.,  Крылова Е.В. К вопросу о нарушениях мыслительной деятельности у детей с моторной алалией // 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3137F6">
        <w:rPr>
          <w:rFonts w:ascii="Times New Roman" w:hAnsi="Times New Roman" w:cs="Times New Roman"/>
          <w:sz w:val="28"/>
          <w:szCs w:val="28"/>
        </w:rPr>
        <w:t>-</w:t>
      </w:r>
      <w:r w:rsidRPr="003137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sz w:val="28"/>
          <w:szCs w:val="28"/>
        </w:rPr>
        <w:t>, № 9-5 (61), 2020.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34.</w:t>
      </w:r>
    </w:p>
    <w:p w:rsidR="00DE080D" w:rsidRPr="003137F6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2019: </w:t>
      </w:r>
    </w:p>
    <w:p w:rsidR="00DE080D" w:rsidRPr="00A6191C" w:rsidRDefault="00DE080D" w:rsidP="00DE08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91C">
        <w:rPr>
          <w:rFonts w:ascii="Times New Roman" w:hAnsi="Times New Roman"/>
          <w:sz w:val="28"/>
          <w:szCs w:val="28"/>
        </w:rPr>
        <w:t xml:space="preserve">Крылова Е.В. Междисциплинарный подход в логопедической работе с </w:t>
      </w:r>
      <w:proofErr w:type="spellStart"/>
      <w:r w:rsidRPr="00A6191C">
        <w:rPr>
          <w:rFonts w:ascii="Times New Roman" w:hAnsi="Times New Roman"/>
          <w:sz w:val="28"/>
          <w:szCs w:val="28"/>
        </w:rPr>
        <w:t>неговорящими</w:t>
      </w:r>
      <w:proofErr w:type="spellEnd"/>
      <w:r w:rsidRPr="00A6191C">
        <w:rPr>
          <w:rFonts w:ascii="Times New Roman" w:hAnsi="Times New Roman"/>
          <w:sz w:val="28"/>
          <w:szCs w:val="28"/>
        </w:rPr>
        <w:t xml:space="preserve"> детьми// Стратегия развития современной науки. </w:t>
      </w:r>
      <w:r w:rsidRPr="003137F6">
        <w:rPr>
          <w:rFonts w:ascii="Times New Roman" w:hAnsi="Times New Roman" w:cs="Times New Roman"/>
          <w:sz w:val="28"/>
          <w:szCs w:val="28"/>
        </w:rPr>
        <w:t>Сборник</w:t>
      </w:r>
      <w:r w:rsidRPr="00A6191C">
        <w:rPr>
          <w:rFonts w:ascii="Times New Roman" w:hAnsi="Times New Roman" w:cs="Times New Roman"/>
          <w:sz w:val="28"/>
          <w:szCs w:val="28"/>
        </w:rPr>
        <w:t xml:space="preserve"> научных </w:t>
      </w:r>
      <w:proofErr w:type="spellStart"/>
      <w:r w:rsidRPr="00A6191C">
        <w:rPr>
          <w:rFonts w:ascii="Times New Roman" w:hAnsi="Times New Roman" w:cs="Times New Roman"/>
          <w:sz w:val="28"/>
          <w:szCs w:val="28"/>
        </w:rPr>
        <w:t>статей</w:t>
      </w:r>
      <w:proofErr w:type="gramStart"/>
      <w:r w:rsidRPr="00A6191C">
        <w:rPr>
          <w:rFonts w:ascii="Times New Roman" w:hAnsi="Times New Roman" w:cs="Times New Roman"/>
          <w:sz w:val="28"/>
          <w:szCs w:val="28"/>
        </w:rPr>
        <w:t>.</w:t>
      </w:r>
      <w:r w:rsidRPr="00A6191C">
        <w:rPr>
          <w:rFonts w:ascii="Times New Roman" w:hAnsi="Times New Roman"/>
          <w:sz w:val="28"/>
          <w:szCs w:val="28"/>
        </w:rPr>
        <w:t>Ч</w:t>
      </w:r>
      <w:proofErr w:type="gramEnd"/>
      <w:r w:rsidRPr="00A6191C">
        <w:rPr>
          <w:rFonts w:ascii="Times New Roman" w:hAnsi="Times New Roman"/>
          <w:sz w:val="28"/>
          <w:szCs w:val="28"/>
        </w:rPr>
        <w:t>асть</w:t>
      </w:r>
      <w:proofErr w:type="spellEnd"/>
      <w:r w:rsidRPr="00A6191C">
        <w:rPr>
          <w:rFonts w:ascii="Times New Roman" w:hAnsi="Times New Roman"/>
          <w:sz w:val="28"/>
          <w:szCs w:val="28"/>
        </w:rPr>
        <w:t xml:space="preserve"> </w:t>
      </w:r>
      <w:r w:rsidRPr="00A6191C">
        <w:rPr>
          <w:rFonts w:ascii="Times New Roman" w:hAnsi="Times New Roman"/>
          <w:sz w:val="28"/>
          <w:szCs w:val="28"/>
          <w:lang w:val="en-US"/>
        </w:rPr>
        <w:t>II</w:t>
      </w:r>
      <w:r w:rsidRPr="00A6191C">
        <w:rPr>
          <w:rFonts w:ascii="Times New Roman" w:hAnsi="Times New Roman"/>
          <w:sz w:val="28"/>
          <w:szCs w:val="28"/>
        </w:rPr>
        <w:t>. 2019. С.49</w:t>
      </w:r>
      <w:r>
        <w:rPr>
          <w:rFonts w:ascii="Times New Roman" w:hAnsi="Times New Roman"/>
          <w:sz w:val="28"/>
          <w:szCs w:val="28"/>
        </w:rPr>
        <w:t>–</w:t>
      </w:r>
      <w:r w:rsidRPr="00A6191C">
        <w:rPr>
          <w:rFonts w:ascii="Times New Roman" w:hAnsi="Times New Roman"/>
          <w:sz w:val="28"/>
          <w:szCs w:val="28"/>
        </w:rPr>
        <w:t>51</w:t>
      </w:r>
    </w:p>
    <w:p w:rsidR="00DE080D" w:rsidRPr="00E61776" w:rsidRDefault="00DE080D" w:rsidP="00DE080D">
      <w:pPr>
        <w:numPr>
          <w:ilvl w:val="0"/>
          <w:numId w:val="3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bCs/>
          <w:sz w:val="28"/>
          <w:szCs w:val="28"/>
        </w:rPr>
        <w:t>Крылова Е.В.</w:t>
      </w:r>
      <w:r w:rsidRPr="003137F6">
        <w:rPr>
          <w:rFonts w:ascii="Times New Roman" w:hAnsi="Times New Roman" w:cs="Times New Roman"/>
          <w:sz w:val="28"/>
          <w:szCs w:val="28"/>
        </w:rPr>
        <w:t xml:space="preserve"> Ранняя комплексная помощь детям с отклонениями в развитии: проблемы и возможные пути решения//Теоретический и практический потенциал современной науки. Сборник</w:t>
      </w:r>
      <w:r w:rsidRPr="00E61776">
        <w:rPr>
          <w:rFonts w:ascii="Times New Roman" w:hAnsi="Times New Roman" w:cs="Times New Roman"/>
          <w:sz w:val="28"/>
          <w:szCs w:val="28"/>
        </w:rPr>
        <w:t xml:space="preserve"> научных </w:t>
      </w:r>
      <w:proofErr w:type="spellStart"/>
      <w:r w:rsidRPr="00E61776">
        <w:rPr>
          <w:rFonts w:ascii="Times New Roman" w:hAnsi="Times New Roman" w:cs="Times New Roman"/>
          <w:sz w:val="28"/>
          <w:szCs w:val="28"/>
        </w:rPr>
        <w:t>статей</w:t>
      </w:r>
      <w:proofErr w:type="gramStart"/>
      <w:r w:rsidRPr="00E6177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137F6">
        <w:rPr>
          <w:rFonts w:ascii="Times New Roman" w:hAnsi="Times New Roman" w:cs="Times New Roman"/>
          <w:sz w:val="28"/>
          <w:szCs w:val="28"/>
        </w:rPr>
        <w:t>.</w:t>
      </w:r>
      <w:r w:rsidRPr="00E61776">
        <w:rPr>
          <w:rFonts w:ascii="Times New Roman" w:hAnsi="Times New Roman" w:cs="Times New Roman"/>
          <w:sz w:val="28"/>
          <w:szCs w:val="28"/>
        </w:rPr>
        <w:t xml:space="preserve">, </w:t>
      </w:r>
      <w:r w:rsidRPr="003137F6">
        <w:rPr>
          <w:rFonts w:ascii="Times New Roman" w:hAnsi="Times New Roman" w:cs="Times New Roman"/>
          <w:sz w:val="28"/>
          <w:szCs w:val="28"/>
        </w:rPr>
        <w:t xml:space="preserve"> 2019</w:t>
      </w:r>
      <w:r w:rsidRPr="00E61776">
        <w:rPr>
          <w:rFonts w:ascii="Times New Roman" w:hAnsi="Times New Roman" w:cs="Times New Roman"/>
          <w:sz w:val="28"/>
          <w:szCs w:val="28"/>
        </w:rPr>
        <w:t>. С.49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177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Cs/>
          <w:color w:val="000000"/>
          <w:sz w:val="28"/>
          <w:szCs w:val="28"/>
        </w:rPr>
        <w:t>Дробышева О.</w:t>
      </w:r>
      <w:r w:rsidRPr="00A6191C">
        <w:rPr>
          <w:rFonts w:ascii="Times New Roman" w:hAnsi="Times New Roman" w:cs="Times New Roman"/>
          <w:bCs/>
          <w:color w:val="000000"/>
          <w:sz w:val="28"/>
          <w:szCs w:val="28"/>
        </w:rPr>
        <w:t>Н.</w:t>
      </w:r>
      <w:r w:rsidRPr="00313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Крылова Е.В.   Профилактика возникновения заикания в дошкольном возрасте//</w:t>
      </w:r>
      <w:r w:rsidRPr="003137F6">
        <w:rPr>
          <w:rFonts w:ascii="Times New Roman" w:hAnsi="Times New Roman" w:cs="Times New Roman"/>
          <w:bCs/>
          <w:sz w:val="28"/>
          <w:szCs w:val="28"/>
          <w:lang w:val="en-US"/>
        </w:rPr>
        <w:t>COLLOQUIUM</w:t>
      </w:r>
      <w:r w:rsidRPr="003137F6">
        <w:rPr>
          <w:rFonts w:ascii="Times New Roman" w:hAnsi="Times New Roman" w:cs="Times New Roman"/>
          <w:bCs/>
          <w:sz w:val="28"/>
          <w:szCs w:val="28"/>
        </w:rPr>
        <w:t>-</w:t>
      </w:r>
      <w:r w:rsidRPr="003137F6">
        <w:rPr>
          <w:rFonts w:ascii="Times New Roman" w:hAnsi="Times New Roman" w:cs="Times New Roman"/>
          <w:bCs/>
          <w:sz w:val="28"/>
          <w:szCs w:val="28"/>
          <w:lang w:val="en-US"/>
        </w:rPr>
        <w:t>JOURNAL</w:t>
      </w:r>
      <w:r w:rsidRPr="003137F6">
        <w:rPr>
          <w:rFonts w:ascii="Times New Roman" w:hAnsi="Times New Roman" w:cs="Times New Roman"/>
          <w:iCs/>
          <w:sz w:val="28"/>
          <w:szCs w:val="28"/>
        </w:rPr>
        <w:t>(Варшава).  2019, № 12-4 (36), С.22–23.</w:t>
      </w:r>
    </w:p>
    <w:p w:rsidR="00DE080D" w:rsidRPr="00C842B6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842B6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2018</w:t>
      </w:r>
      <w:r w:rsidRPr="00C842B6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DE080D" w:rsidRPr="00DE080D" w:rsidRDefault="00DE080D" w:rsidP="00DE080D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137F6">
        <w:rPr>
          <w:rFonts w:ascii="Times New Roman" w:hAnsi="Times New Roman" w:cs="Times New Roman"/>
          <w:iCs/>
          <w:sz w:val="28"/>
          <w:szCs w:val="28"/>
        </w:rPr>
        <w:t xml:space="preserve">Крылова Е.В. </w:t>
      </w:r>
      <w:r w:rsidRPr="003137F6">
        <w:rPr>
          <w:rFonts w:ascii="Times New Roman" w:hAnsi="Times New Roman" w:cs="Times New Roman"/>
          <w:bCs/>
          <w:sz w:val="28"/>
          <w:szCs w:val="28"/>
        </w:rPr>
        <w:t xml:space="preserve">Проблемы оказания ранней комплексной помощи детям раннего возраста с ОВЗ на современном этапе  </w:t>
      </w:r>
      <w:r w:rsidRPr="003137F6">
        <w:rPr>
          <w:rFonts w:ascii="Times New Roman" w:hAnsi="Times New Roman" w:cs="Times New Roman"/>
          <w:bCs/>
          <w:sz w:val="28"/>
          <w:szCs w:val="28"/>
          <w:highlight w:val="white"/>
        </w:rPr>
        <w:t>//Взгляд молодых исследователей на актуальные проблемы современности</w:t>
      </w:r>
      <w:r w:rsidRPr="003137F6">
        <w:rPr>
          <w:rFonts w:ascii="Times New Roman" w:hAnsi="Times New Roman" w:cs="Times New Roman"/>
          <w:bCs/>
          <w:sz w:val="28"/>
          <w:szCs w:val="28"/>
        </w:rPr>
        <w:t>.  Сборник тезисов XVI научной практической конференции студентов, аспирантов и молодых ученых. М.: Изд-во МПСУ. 2018. С.38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137F6">
        <w:rPr>
          <w:rFonts w:ascii="Times New Roman" w:hAnsi="Times New Roman" w:cs="Times New Roman"/>
          <w:bCs/>
          <w:sz w:val="28"/>
          <w:szCs w:val="28"/>
        </w:rPr>
        <w:t>40</w:t>
      </w:r>
    </w:p>
    <w:p w:rsidR="003137F6" w:rsidRPr="00DE080D" w:rsidRDefault="00DE080D" w:rsidP="00DE080D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0D">
        <w:rPr>
          <w:rFonts w:ascii="Times New Roman" w:hAnsi="Times New Roman" w:cs="Times New Roman"/>
          <w:iCs/>
          <w:sz w:val="28"/>
          <w:szCs w:val="28"/>
        </w:rPr>
        <w:t>Крылова</w:t>
      </w:r>
      <w:r w:rsidRPr="0067328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iCs/>
          <w:sz w:val="28"/>
          <w:szCs w:val="28"/>
        </w:rPr>
        <w:t>Е</w:t>
      </w:r>
      <w:r w:rsidRPr="0067328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DE080D">
        <w:rPr>
          <w:rFonts w:ascii="Times New Roman" w:hAnsi="Times New Roman" w:cs="Times New Roman"/>
          <w:iCs/>
          <w:sz w:val="28"/>
          <w:szCs w:val="28"/>
        </w:rPr>
        <w:t>В</w:t>
      </w:r>
      <w:r w:rsidRPr="0067328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DE080D">
        <w:rPr>
          <w:rFonts w:ascii="Times New Roman" w:hAnsi="Times New Roman" w:cs="Times New Roman"/>
          <w:bCs/>
          <w:sz w:val="28"/>
          <w:szCs w:val="28"/>
        </w:rPr>
        <w:t>Морозова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А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E080D">
        <w:rPr>
          <w:rFonts w:ascii="Times New Roman" w:hAnsi="Times New Roman" w:cs="Times New Roman"/>
          <w:bCs/>
          <w:sz w:val="28"/>
          <w:szCs w:val="28"/>
        </w:rPr>
        <w:t>П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E080D">
        <w:rPr>
          <w:rFonts w:ascii="Times New Roman" w:hAnsi="Times New Roman" w:cs="Times New Roman"/>
          <w:bCs/>
          <w:sz w:val="28"/>
          <w:szCs w:val="28"/>
        </w:rPr>
        <w:t>К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вопросу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о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диагностике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плавности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E080D">
        <w:rPr>
          <w:rFonts w:ascii="Times New Roman" w:hAnsi="Times New Roman" w:cs="Times New Roman"/>
          <w:bCs/>
          <w:sz w:val="28"/>
          <w:szCs w:val="28"/>
        </w:rPr>
        <w:t>речи</w:t>
      </w:r>
      <w:r w:rsidRPr="006732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proofErr w:type="spellStart"/>
      <w:r w:rsidRPr="00DE080D">
        <w:rPr>
          <w:rFonts w:ascii="Times New Roman" w:hAnsi="Times New Roman" w:cs="Times New Roman"/>
          <w:sz w:val="28"/>
          <w:szCs w:val="28"/>
          <w:lang w:val="en-US"/>
        </w:rPr>
        <w:t>OpenSciencePublishingRaleigh</w:t>
      </w:r>
      <w:proofErr w:type="spellEnd"/>
      <w:r w:rsidRPr="006732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080D">
        <w:rPr>
          <w:rFonts w:ascii="Times New Roman" w:hAnsi="Times New Roman" w:cs="Times New Roman"/>
          <w:sz w:val="28"/>
          <w:szCs w:val="28"/>
          <w:lang w:val="en-US"/>
        </w:rPr>
        <w:t>NorthCarolina</w:t>
      </w:r>
      <w:proofErr w:type="spellEnd"/>
      <w:r w:rsidRPr="006732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E080D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67328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DE080D">
        <w:rPr>
          <w:rFonts w:ascii="Times New Roman" w:hAnsi="Times New Roman" w:cs="Times New Roman"/>
          <w:sz w:val="28"/>
          <w:szCs w:val="28"/>
        </w:rPr>
        <w:t>2018. С.71–75</w:t>
      </w:r>
    </w:p>
    <w:p w:rsidR="00DE080D" w:rsidRPr="003137F6" w:rsidRDefault="00DE080D" w:rsidP="00DE080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>2017:</w:t>
      </w:r>
    </w:p>
    <w:p w:rsidR="00DE080D" w:rsidRPr="003137F6" w:rsidRDefault="00DE080D" w:rsidP="00DE080D">
      <w:pPr>
        <w:numPr>
          <w:ilvl w:val="0"/>
          <w:numId w:val="4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«Логопедия.  </w:t>
      </w:r>
      <w:proofErr w:type="spellStart"/>
      <w:r w:rsidRPr="003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Дислалия</w:t>
      </w:r>
      <w:proofErr w:type="spellEnd"/>
      <w:r w:rsidRPr="0031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для студентов 1 курса, обучающихся по направлению подготовки 44.03.03 – «Специальное (дефектологическое) образование», профиль  «Логопедия» (уровень </w:t>
      </w:r>
      <w:proofErr w:type="spellStart"/>
      <w:r w:rsidRP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7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37F6">
        <w:rPr>
          <w:rFonts w:ascii="Times New Roman" w:hAnsi="Times New Roman" w:cs="Times New Roman"/>
          <w:sz w:val="28"/>
          <w:szCs w:val="28"/>
        </w:rPr>
        <w:t>моленск: Изд-во СмолГУ,  2017.  52с.</w:t>
      </w:r>
    </w:p>
    <w:p w:rsidR="00DE080D" w:rsidRPr="003137F6" w:rsidRDefault="00DE080D" w:rsidP="00DE080D">
      <w:pPr>
        <w:numPr>
          <w:ilvl w:val="0"/>
          <w:numId w:val="5"/>
        </w:numPr>
        <w:tabs>
          <w:tab w:val="left" w:pos="243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системы психолого-педагогического сопровождения  детей раннего возраста с ОВЗ в  условиях реализации ФГОС//Инклюзивное и интегрированное образование: методология, технологии, практика: сборник статей межрегиональной (с международным участием) научно-практической 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37F6">
        <w:rPr>
          <w:rFonts w:ascii="Times New Roman" w:hAnsi="Times New Roman" w:cs="Times New Roman"/>
          <w:bCs/>
          <w:sz w:val="28"/>
          <w:szCs w:val="28"/>
        </w:rPr>
        <w:t>Смоленск: ГАУ ДПО СОИРО, 2017.   С. 30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137F6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5"/>
        </w:numPr>
        <w:tabs>
          <w:tab w:val="left" w:pos="243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Морозова А.П. О проблеме дифференциальной диагностики невротической и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форм заикания //Аллея науки.  Т.3. № 10.  2017. С.702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 xml:space="preserve">Крылова Е.В., Морозова А.П. Место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обследования при проведении комплексной логопедической диагностики детей с заиканием // Научно-практический электронный журнал «Аллея Науки».  № 16.  2017.</w:t>
      </w:r>
    </w:p>
    <w:p w:rsidR="00DE080D" w:rsidRPr="003137F6" w:rsidRDefault="00DE080D" w:rsidP="00DE080D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37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Крылова Е.В. Проблемы оказания ранней комплексной помощи детям раннего </w:t>
      </w:r>
      <w:r w:rsidRPr="0031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возраста с ОВЗ на современном этапе</w:t>
      </w:r>
      <w:r w:rsidRPr="003137F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white"/>
        </w:rPr>
        <w:t>//Взгляд молодых исследователей на актуальные проблемы современности</w:t>
      </w:r>
      <w:r w:rsidRPr="0031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Сборник тезисов  XVI научной практической конференции студентов, аспирантов и молодых ученых. М.: Изд-во МПСУ,2018.С.38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31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E080D" w:rsidRPr="00F508DE" w:rsidRDefault="00DE080D" w:rsidP="00DE080D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137F6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А.П.</w:t>
      </w:r>
      <w:r w:rsidRPr="0031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вопросу о дифференциальной диагностике нарушений плавности речи// </w:t>
      </w:r>
      <w:proofErr w:type="spellStart"/>
      <w:r w:rsidRPr="00313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OpenSciencePublishingRaleigh</w:t>
      </w:r>
      <w:proofErr w:type="spellEnd"/>
      <w:r w:rsidRPr="0031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13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NorthCarolina</w:t>
      </w:r>
      <w:proofErr w:type="spellEnd"/>
      <w:r w:rsidRPr="0031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3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USA</w:t>
      </w:r>
      <w:r w:rsidRPr="003137F6">
        <w:rPr>
          <w:rFonts w:ascii="Times New Roman" w:hAnsi="Times New Roman" w:cs="Times New Roman"/>
          <w:color w:val="000000" w:themeColor="text1"/>
          <w:sz w:val="28"/>
          <w:szCs w:val="28"/>
        </w:rPr>
        <w:t>, 2018. С</w:t>
      </w:r>
      <w:r w:rsidRPr="00313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.71</w:t>
      </w:r>
      <w:r w:rsidRPr="003137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13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80D" w:rsidRPr="003137F6" w:rsidRDefault="00DE080D" w:rsidP="00DE080D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F6">
        <w:rPr>
          <w:rFonts w:ascii="Times New Roman" w:hAnsi="Times New Roman" w:cs="Times New Roman"/>
          <w:iCs/>
          <w:sz w:val="28"/>
          <w:szCs w:val="28"/>
        </w:rPr>
        <w:t xml:space="preserve">Крылова Е.В. </w:t>
      </w:r>
      <w:r w:rsidRPr="003137F6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системы психолого-педагогического сопровождения  детей раннего возраста с ОВЗ в  условиях реализации ФГОС// Современное состояние и перспективы развития системы психолого-педагогического сопровождения  детей раннего возраста с ОВЗ в  условиях реализации ФГОС//Инклюзивное и интегрированное образование: методология, технологии, практика: сборник статей межрегиональной (с международным участием) научно-практической конференции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137F6">
        <w:rPr>
          <w:rFonts w:ascii="Times New Roman" w:hAnsi="Times New Roman" w:cs="Times New Roman"/>
          <w:bCs/>
          <w:sz w:val="28"/>
          <w:szCs w:val="28"/>
        </w:rPr>
        <w:t xml:space="preserve"> Смоленск: ГАУ ДПО СОИРО, 2017.  С. 30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137F6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080D" w:rsidRDefault="00DE080D" w:rsidP="00DE080D">
      <w:pPr>
        <w:numPr>
          <w:ilvl w:val="0"/>
          <w:numId w:val="15"/>
        </w:numPr>
        <w:tabs>
          <w:tab w:val="left" w:pos="243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iCs/>
          <w:sz w:val="28"/>
          <w:szCs w:val="28"/>
        </w:rPr>
        <w:t xml:space="preserve">Крылова Е.В., </w:t>
      </w:r>
      <w:r w:rsidRPr="003137F6">
        <w:rPr>
          <w:rFonts w:ascii="Times New Roman" w:hAnsi="Times New Roman" w:cs="Times New Roman"/>
          <w:sz w:val="28"/>
          <w:szCs w:val="28"/>
        </w:rPr>
        <w:t xml:space="preserve">Морозова А.П.О  проблеме дифференциальной диагностики невротической и </w:t>
      </w:r>
      <w:proofErr w:type="spellStart"/>
      <w:r w:rsidRPr="003137F6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3137F6">
        <w:rPr>
          <w:rFonts w:ascii="Times New Roman" w:hAnsi="Times New Roman" w:cs="Times New Roman"/>
          <w:sz w:val="28"/>
          <w:szCs w:val="28"/>
        </w:rPr>
        <w:t xml:space="preserve"> форм заикания </w:t>
      </w:r>
      <w:r w:rsidRPr="00E944F1">
        <w:rPr>
          <w:rFonts w:ascii="Times New Roman" w:hAnsi="Times New Roman" w:cs="Times New Roman"/>
          <w:sz w:val="28"/>
          <w:szCs w:val="28"/>
        </w:rPr>
        <w:t xml:space="preserve">// </w:t>
      </w:r>
      <w:r w:rsidRPr="003137F6">
        <w:rPr>
          <w:rFonts w:ascii="Times New Roman" w:hAnsi="Times New Roman" w:cs="Times New Roman"/>
          <w:sz w:val="28"/>
          <w:szCs w:val="28"/>
        </w:rPr>
        <w:t>Аллея науки.  Т.3. № 10.  2017. С.702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704</w:t>
      </w:r>
      <w:r w:rsidRPr="00C842B6">
        <w:rPr>
          <w:rFonts w:ascii="Times New Roman" w:hAnsi="Times New Roman" w:cs="Times New Roman"/>
          <w:sz w:val="28"/>
          <w:szCs w:val="28"/>
        </w:rPr>
        <w:t>.</w:t>
      </w:r>
    </w:p>
    <w:p w:rsidR="00DE080D" w:rsidRPr="00DE080D" w:rsidRDefault="00DE080D" w:rsidP="00DE080D">
      <w:pPr>
        <w:numPr>
          <w:ilvl w:val="0"/>
          <w:numId w:val="15"/>
        </w:numPr>
        <w:tabs>
          <w:tab w:val="left" w:pos="243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80D">
        <w:rPr>
          <w:rFonts w:ascii="Times New Roman" w:hAnsi="Times New Roman" w:cs="Times New Roman"/>
          <w:iCs/>
          <w:sz w:val="28"/>
          <w:szCs w:val="28"/>
        </w:rPr>
        <w:t xml:space="preserve">Крылова Е.В.,  </w:t>
      </w:r>
      <w:r w:rsidRPr="00DE080D">
        <w:rPr>
          <w:rFonts w:ascii="Times New Roman" w:hAnsi="Times New Roman" w:cs="Times New Roman"/>
          <w:sz w:val="28"/>
          <w:szCs w:val="28"/>
        </w:rPr>
        <w:t xml:space="preserve">Морозова А.П.Место </w:t>
      </w:r>
      <w:proofErr w:type="spellStart"/>
      <w:r w:rsidRPr="00DE080D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DE080D">
        <w:rPr>
          <w:rFonts w:ascii="Times New Roman" w:hAnsi="Times New Roman" w:cs="Times New Roman"/>
          <w:sz w:val="28"/>
          <w:szCs w:val="28"/>
        </w:rPr>
        <w:t xml:space="preserve"> обследования при проведении комплексной логопедической диагностики детей с заиканием //Аллея Науки.  № 16.  2017. С. 886–889.</w:t>
      </w:r>
    </w:p>
    <w:p w:rsidR="003137F6" w:rsidRPr="003137F6" w:rsidRDefault="003137F6" w:rsidP="003137F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7F6">
        <w:rPr>
          <w:rFonts w:ascii="Times New Roman" w:hAnsi="Times New Roman" w:cs="Times New Roman"/>
          <w:b/>
          <w:sz w:val="28"/>
          <w:szCs w:val="28"/>
          <w:u w:val="single"/>
        </w:rPr>
        <w:t xml:space="preserve">2016: </w:t>
      </w:r>
    </w:p>
    <w:p w:rsidR="003137F6" w:rsidRPr="003137F6" w:rsidRDefault="003137F6" w:rsidP="003137F6">
      <w:pPr>
        <w:numPr>
          <w:ilvl w:val="0"/>
          <w:numId w:val="6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>Крылова Е.В. Развитие лексической системы языка у детей с нарушением интеллекта // Педагогика и современность. 2016.  №3-4 (23-24). С. 87–89</w:t>
      </w:r>
      <w:r w:rsidR="00F508DE">
        <w:rPr>
          <w:rFonts w:ascii="Times New Roman" w:hAnsi="Times New Roman" w:cs="Times New Roman"/>
          <w:sz w:val="28"/>
          <w:szCs w:val="28"/>
        </w:rPr>
        <w:t>.</w:t>
      </w:r>
    </w:p>
    <w:p w:rsidR="003137F6" w:rsidRPr="00DE080D" w:rsidRDefault="003137F6" w:rsidP="00DE080D">
      <w:pPr>
        <w:numPr>
          <w:ilvl w:val="0"/>
          <w:numId w:val="6"/>
        </w:num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F6">
        <w:rPr>
          <w:rFonts w:ascii="Times New Roman" w:hAnsi="Times New Roman" w:cs="Times New Roman"/>
          <w:sz w:val="28"/>
          <w:szCs w:val="28"/>
        </w:rPr>
        <w:t>Крылова Е.В. Использование нейропсихологических приемов на начальном этапе логопедической работы с неговорящими детьми //Актуальные проблемы специальной психологии и коррекционной педагогики. Материалы II международного конгресса по сложным нарушениям речи и поведения «Аутизм. Алалия. Инновации». М.: Изд-во МПСУ. 2016. С.124</w:t>
      </w:r>
      <w:r w:rsidR="00E944F1">
        <w:rPr>
          <w:rFonts w:ascii="Times New Roman" w:hAnsi="Times New Roman" w:cs="Times New Roman"/>
          <w:sz w:val="28"/>
          <w:szCs w:val="28"/>
        </w:rPr>
        <w:t>–</w:t>
      </w:r>
      <w:r w:rsidRPr="003137F6">
        <w:rPr>
          <w:rFonts w:ascii="Times New Roman" w:hAnsi="Times New Roman" w:cs="Times New Roman"/>
          <w:sz w:val="28"/>
          <w:szCs w:val="28"/>
        </w:rPr>
        <w:t>130</w:t>
      </w:r>
      <w:r w:rsidR="00F508DE">
        <w:rPr>
          <w:rFonts w:ascii="Times New Roman" w:hAnsi="Times New Roman" w:cs="Times New Roman"/>
          <w:sz w:val="28"/>
          <w:szCs w:val="28"/>
        </w:rPr>
        <w:t>.</w:t>
      </w:r>
      <w:r w:rsidRPr="00DE080D">
        <w:rPr>
          <w:rFonts w:ascii="Times New Roman" w:hAnsi="Times New Roman" w:cs="Times New Roman"/>
          <w:sz w:val="28"/>
          <w:szCs w:val="28"/>
        </w:rPr>
        <w:t xml:space="preserve"> </w:t>
      </w:r>
      <w:r w:rsidRPr="00DE080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37F6" w:rsidRPr="003137F6" w:rsidRDefault="003137F6" w:rsidP="00875F59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8DE" w:rsidRDefault="00F508DE" w:rsidP="00875F59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8DE" w:rsidRDefault="00F508DE" w:rsidP="00875F59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8DE" w:rsidRDefault="00F508DE" w:rsidP="00875F59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8DE" w:rsidRPr="003137F6" w:rsidRDefault="00F508DE" w:rsidP="00875F59">
      <w:pPr>
        <w:spacing w:after="0" w:line="240" w:lineRule="auto"/>
        <w:ind w:left="720" w:righ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21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14"/>
      </w:tblGrid>
      <w:tr w:rsidR="003137F6" w:rsidRPr="003137F6" w:rsidTr="00F508DE">
        <w:trPr>
          <w:trHeight w:val="1426"/>
          <w:tblCellSpacing w:w="0" w:type="dxa"/>
        </w:trPr>
        <w:tc>
          <w:tcPr>
            <w:tcW w:w="9214" w:type="dxa"/>
            <w:vAlign w:val="center"/>
          </w:tcPr>
          <w:p w:rsidR="003137F6" w:rsidRPr="003137F6" w:rsidRDefault="003137F6" w:rsidP="00875F59">
            <w:pPr>
              <w:tabs>
                <w:tab w:val="left" w:pos="9356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7F6" w:rsidRPr="003137F6" w:rsidRDefault="003137F6" w:rsidP="00875F59">
      <w:pPr>
        <w:tabs>
          <w:tab w:val="left" w:pos="9356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u w:val="single"/>
        </w:rPr>
      </w:pPr>
    </w:p>
    <w:p w:rsidR="00EE2936" w:rsidRDefault="00EE2936" w:rsidP="00875F59">
      <w:pPr>
        <w:spacing w:after="0" w:line="240" w:lineRule="auto"/>
      </w:pPr>
    </w:p>
    <w:sectPr w:rsidR="00EE2936" w:rsidSect="009650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B6"/>
    <w:multiLevelType w:val="hybridMultilevel"/>
    <w:tmpl w:val="3A0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93D"/>
    <w:multiLevelType w:val="hybridMultilevel"/>
    <w:tmpl w:val="10F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EB8"/>
    <w:multiLevelType w:val="hybridMultilevel"/>
    <w:tmpl w:val="A04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2733"/>
    <w:multiLevelType w:val="hybridMultilevel"/>
    <w:tmpl w:val="15F00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2574C9"/>
    <w:multiLevelType w:val="hybridMultilevel"/>
    <w:tmpl w:val="40242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3575F"/>
    <w:multiLevelType w:val="hybridMultilevel"/>
    <w:tmpl w:val="E1B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1C47"/>
    <w:multiLevelType w:val="hybridMultilevel"/>
    <w:tmpl w:val="22AED8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E860A9"/>
    <w:multiLevelType w:val="hybridMultilevel"/>
    <w:tmpl w:val="D85273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9E2C1E"/>
    <w:multiLevelType w:val="hybridMultilevel"/>
    <w:tmpl w:val="8AF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4788F"/>
    <w:multiLevelType w:val="hybridMultilevel"/>
    <w:tmpl w:val="82EE43EE"/>
    <w:lvl w:ilvl="0" w:tplc="AE1E42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40F32"/>
    <w:multiLevelType w:val="hybridMultilevel"/>
    <w:tmpl w:val="4816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36F99"/>
    <w:multiLevelType w:val="hybridMultilevel"/>
    <w:tmpl w:val="190AD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97144D"/>
    <w:multiLevelType w:val="hybridMultilevel"/>
    <w:tmpl w:val="20DC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BC5"/>
    <w:multiLevelType w:val="hybridMultilevel"/>
    <w:tmpl w:val="6028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C4762"/>
    <w:multiLevelType w:val="hybridMultilevel"/>
    <w:tmpl w:val="A79C9C14"/>
    <w:lvl w:ilvl="0" w:tplc="890E796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5">
    <w:nsid w:val="642477AF"/>
    <w:multiLevelType w:val="hybridMultilevel"/>
    <w:tmpl w:val="64663962"/>
    <w:lvl w:ilvl="0" w:tplc="A1D6F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6B8"/>
    <w:multiLevelType w:val="hybridMultilevel"/>
    <w:tmpl w:val="26EC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309CF"/>
    <w:multiLevelType w:val="hybridMultilevel"/>
    <w:tmpl w:val="0E8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26CAD"/>
    <w:multiLevelType w:val="hybridMultilevel"/>
    <w:tmpl w:val="23B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8360E"/>
    <w:multiLevelType w:val="hybridMultilevel"/>
    <w:tmpl w:val="37C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30187"/>
    <w:multiLevelType w:val="hybridMultilevel"/>
    <w:tmpl w:val="7E5E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20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  <w:num w:numId="19">
    <w:abstractNumId w:val="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F6"/>
    <w:rsid w:val="00134CE8"/>
    <w:rsid w:val="001521DF"/>
    <w:rsid w:val="002110AB"/>
    <w:rsid w:val="002A447B"/>
    <w:rsid w:val="003137F6"/>
    <w:rsid w:val="00434BF8"/>
    <w:rsid w:val="00483293"/>
    <w:rsid w:val="0067328F"/>
    <w:rsid w:val="006926A0"/>
    <w:rsid w:val="0082256B"/>
    <w:rsid w:val="00875F59"/>
    <w:rsid w:val="009A67CF"/>
    <w:rsid w:val="009D77D7"/>
    <w:rsid w:val="00A6191C"/>
    <w:rsid w:val="00C842B6"/>
    <w:rsid w:val="00DC2A9B"/>
    <w:rsid w:val="00DE080D"/>
    <w:rsid w:val="00E61776"/>
    <w:rsid w:val="00E944F1"/>
    <w:rsid w:val="00EE2936"/>
    <w:rsid w:val="00EF2CFB"/>
    <w:rsid w:val="00F5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1776"/>
    <w:rPr>
      <w:color w:val="0000FF"/>
      <w:u w:val="single"/>
    </w:rPr>
  </w:style>
  <w:style w:type="character" w:styleId="a5">
    <w:name w:val="Emphasis"/>
    <w:basedOn w:val="a0"/>
    <w:uiPriority w:val="20"/>
    <w:qFormat/>
    <w:rsid w:val="00E61776"/>
    <w:rPr>
      <w:i/>
      <w:iCs/>
    </w:rPr>
  </w:style>
  <w:style w:type="paragraph" w:styleId="2">
    <w:name w:val="Body Text Indent 2"/>
    <w:basedOn w:val="a"/>
    <w:link w:val="20"/>
    <w:unhideWhenUsed/>
    <w:rsid w:val="009A67CF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7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3041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2963070&amp;selid=42963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353988&amp;selid=43354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contents.asp?id=433539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3041678&amp;selid=43041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9</cp:revision>
  <dcterms:created xsi:type="dcterms:W3CDTF">2021-03-18T18:39:00Z</dcterms:created>
  <dcterms:modified xsi:type="dcterms:W3CDTF">2021-11-23T09:20:00Z</dcterms:modified>
</cp:coreProperties>
</file>