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38" w:rsidRDefault="004E7338" w:rsidP="004E7338">
      <w:pPr>
        <w:tabs>
          <w:tab w:val="left" w:pos="9540"/>
        </w:tabs>
        <w:jc w:val="both"/>
        <w:rPr>
          <w:b/>
          <w:bCs/>
        </w:rPr>
      </w:pPr>
      <w:r>
        <w:rPr>
          <w:b/>
          <w:bCs/>
        </w:rPr>
        <w:t xml:space="preserve">Публикации и исследования: </w:t>
      </w:r>
    </w:p>
    <w:p w:rsidR="004E7338" w:rsidRDefault="004E7338" w:rsidP="004E7338">
      <w:pPr>
        <w:tabs>
          <w:tab w:val="left" w:pos="9540"/>
        </w:tabs>
        <w:jc w:val="both"/>
        <w:rPr>
          <w:b/>
          <w:bCs/>
        </w:rPr>
      </w:pPr>
      <w:r>
        <w:rPr>
          <w:b/>
          <w:bCs/>
        </w:rPr>
        <w:t>2021 год</w:t>
      </w:r>
    </w:p>
    <w:p w:rsidR="002D55F6" w:rsidRPr="004E7338" w:rsidRDefault="004E7338" w:rsidP="002D55F6">
      <w:pPr>
        <w:jc w:val="both"/>
      </w:pPr>
      <w:r w:rsidRPr="00D10997">
        <w:rPr>
          <w:bCs/>
        </w:rPr>
        <w:t xml:space="preserve">Выступление на </w:t>
      </w:r>
      <w:r w:rsidR="002D55F6">
        <w:t>Межвузовской научно-практической конференции</w:t>
      </w:r>
      <w:r w:rsidR="002D55F6" w:rsidRPr="004E7338">
        <w:t xml:space="preserve"> с международным участием «Лингвистика и лингводидактика в высшей школе»</w:t>
      </w:r>
      <w:r w:rsidR="00233668">
        <w:t xml:space="preserve">. ВА ВПВО </w:t>
      </w:r>
      <w:proofErr w:type="gramStart"/>
      <w:r w:rsidR="00233668">
        <w:t>ВС</w:t>
      </w:r>
      <w:proofErr w:type="gramEnd"/>
      <w:r w:rsidR="00233668">
        <w:t xml:space="preserve"> РФ.</w:t>
      </w:r>
    </w:p>
    <w:p w:rsidR="004E7338" w:rsidRPr="00030A56" w:rsidRDefault="004E7338" w:rsidP="002D55F6">
      <w:pPr>
        <w:jc w:val="both"/>
      </w:pPr>
    </w:p>
    <w:p w:rsidR="004E7338" w:rsidRDefault="004E7338" w:rsidP="004E7338">
      <w:pPr>
        <w:tabs>
          <w:tab w:val="left" w:pos="9540"/>
        </w:tabs>
        <w:jc w:val="both"/>
        <w:rPr>
          <w:b/>
          <w:bCs/>
        </w:rPr>
      </w:pPr>
      <w:r>
        <w:rPr>
          <w:b/>
          <w:bCs/>
        </w:rPr>
        <w:t>2021 год</w:t>
      </w:r>
    </w:p>
    <w:p w:rsidR="009927B1" w:rsidRDefault="009927B1" w:rsidP="004E7338">
      <w:pPr>
        <w:tabs>
          <w:tab w:val="left" w:pos="9540"/>
        </w:tabs>
        <w:jc w:val="both"/>
        <w:rPr>
          <w:b/>
          <w:bCs/>
        </w:rPr>
      </w:pPr>
      <w:proofErr w:type="spellStart"/>
      <w:r>
        <w:rPr>
          <w:color w:val="000000"/>
        </w:rPr>
        <w:t>Ларченкова</w:t>
      </w:r>
      <w:proofErr w:type="spellEnd"/>
      <w:r>
        <w:rPr>
          <w:color w:val="000000"/>
        </w:rPr>
        <w:t xml:space="preserve"> Е.В. </w:t>
      </w:r>
      <w:r w:rsidR="004E7338" w:rsidRPr="008D229C">
        <w:rPr>
          <w:i/>
          <w:color w:val="000000"/>
        </w:rPr>
        <w:t xml:space="preserve"> </w:t>
      </w:r>
      <w:r w:rsidRPr="005245AB">
        <w:rPr>
          <w:iCs/>
        </w:rPr>
        <w:t>Особенности французского военного арго</w:t>
      </w:r>
      <w:r>
        <w:rPr>
          <w:iCs/>
        </w:rPr>
        <w:t>.</w:t>
      </w:r>
      <w:r>
        <w:rPr>
          <w:b/>
          <w:bCs/>
        </w:rPr>
        <w:t xml:space="preserve"> </w:t>
      </w:r>
      <w:r w:rsidRPr="00DD763B">
        <w:rPr>
          <w:rFonts w:asciiTheme="majorBidi" w:hAnsiTheme="majorBidi" w:cstheme="majorBidi"/>
          <w:spacing w:val="-4"/>
        </w:rPr>
        <w:t xml:space="preserve">Риторика </w:t>
      </w:r>
      <w:r w:rsidRPr="00DD763B">
        <w:rPr>
          <w:rFonts w:asciiTheme="majorBidi" w:hAnsiTheme="majorBidi" w:cstheme="majorBidi"/>
          <w:noProof/>
          <w:spacing w:val="-4"/>
          <w:lang w:eastAsia="ru-RU"/>
        </w:rPr>
        <w:drawing>
          <wp:inline distT="0" distB="0" distL="0" distR="0">
            <wp:extent cx="127524" cy="84862"/>
            <wp:effectExtent l="0" t="0" r="0" b="0"/>
            <wp:docPr id="2" name="Рисунок 6" descr="Стрелки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релки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24" cy="8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763B">
        <w:rPr>
          <w:rFonts w:asciiTheme="majorBidi" w:hAnsiTheme="majorBidi" w:cstheme="majorBidi"/>
          <w:spacing w:val="-4"/>
        </w:rPr>
        <w:t xml:space="preserve"> Лингвистика: межвузовский сборник научных статей / отв. ред. М.П. Ти</w:t>
      </w:r>
      <w:r w:rsidRPr="00DD763B">
        <w:rPr>
          <w:rFonts w:asciiTheme="majorBidi" w:hAnsiTheme="majorBidi" w:cstheme="majorBidi"/>
          <w:spacing w:val="-4"/>
        </w:rPr>
        <w:softHyphen/>
        <w:t>хонова, ред. Е.Ю. Кожина.</w:t>
      </w:r>
      <w:r w:rsidRPr="009927B1">
        <w:rPr>
          <w:iCs/>
        </w:rPr>
        <w:t xml:space="preserve"> </w:t>
      </w:r>
      <w:proofErr w:type="spellStart"/>
      <w:r>
        <w:rPr>
          <w:iCs/>
        </w:rPr>
        <w:t>Вып</w:t>
      </w:r>
      <w:proofErr w:type="spellEnd"/>
      <w:r>
        <w:rPr>
          <w:iCs/>
        </w:rPr>
        <w:t xml:space="preserve">. 16. </w:t>
      </w:r>
    </w:p>
    <w:p w:rsidR="00C81AB1" w:rsidRDefault="00C81AB1" w:rsidP="004E7338">
      <w:pPr>
        <w:tabs>
          <w:tab w:val="left" w:pos="9540"/>
        </w:tabs>
        <w:jc w:val="both"/>
        <w:rPr>
          <w:b/>
          <w:bCs/>
        </w:rPr>
      </w:pPr>
    </w:p>
    <w:p w:rsidR="009927B1" w:rsidRDefault="00E0431C" w:rsidP="004E7338">
      <w:pPr>
        <w:tabs>
          <w:tab w:val="left" w:pos="9540"/>
        </w:tabs>
        <w:jc w:val="both"/>
        <w:rPr>
          <w:b/>
          <w:bCs/>
        </w:rPr>
      </w:pPr>
      <w:r>
        <w:rPr>
          <w:b/>
          <w:bCs/>
        </w:rPr>
        <w:t xml:space="preserve">2020 год </w:t>
      </w:r>
    </w:p>
    <w:p w:rsidR="00E0431C" w:rsidRDefault="00E0431C" w:rsidP="00C81AB1">
      <w:pPr>
        <w:shd w:val="clear" w:color="auto" w:fill="FFFFFF"/>
        <w:jc w:val="both"/>
      </w:pPr>
      <w:proofErr w:type="spellStart"/>
      <w:r>
        <w:rPr>
          <w:color w:val="000000"/>
        </w:rPr>
        <w:t>Ларченкова</w:t>
      </w:r>
      <w:proofErr w:type="spellEnd"/>
      <w:r>
        <w:rPr>
          <w:color w:val="000000"/>
        </w:rPr>
        <w:t xml:space="preserve"> Е.В. </w:t>
      </w:r>
      <w:r w:rsidRPr="008D229C">
        <w:rPr>
          <w:i/>
          <w:color w:val="000000"/>
        </w:rPr>
        <w:t xml:space="preserve"> </w:t>
      </w:r>
      <w:r w:rsidR="00C81AB1" w:rsidRPr="006157BB">
        <w:t>Иностранный язык. Практичес</w:t>
      </w:r>
      <w:r w:rsidR="00C81AB1">
        <w:t>кий курс французского языка.</w:t>
      </w:r>
      <w:r w:rsidR="00C81AB1" w:rsidRPr="006157BB">
        <w:t xml:space="preserve"> </w:t>
      </w:r>
      <w:r w:rsidR="00C81AB1" w:rsidRPr="00A50195">
        <w:t>(</w:t>
      </w:r>
      <w:r w:rsidR="00C81AB1">
        <w:t>Учебное пособие</w:t>
      </w:r>
      <w:r w:rsidR="00C81AB1" w:rsidRPr="00A50195">
        <w:t>)</w:t>
      </w:r>
      <w:r w:rsidR="00C81AB1">
        <w:t>.</w:t>
      </w:r>
      <w:r w:rsidR="00C81AB1" w:rsidRPr="00C81AB1">
        <w:t xml:space="preserve"> </w:t>
      </w:r>
      <w:r w:rsidR="00C81AB1" w:rsidRPr="006157BB">
        <w:t>Смоленск</w:t>
      </w:r>
      <w:r w:rsidR="00C81AB1">
        <w:t xml:space="preserve">: ВА ВПВО </w:t>
      </w:r>
      <w:proofErr w:type="gramStart"/>
      <w:r w:rsidR="00C81AB1">
        <w:t>ВС</w:t>
      </w:r>
      <w:proofErr w:type="gramEnd"/>
      <w:r w:rsidR="00C81AB1">
        <w:t xml:space="preserve"> РФ, </w:t>
      </w:r>
      <w:r w:rsidR="00C81AB1" w:rsidRPr="006157BB">
        <w:t>20</w:t>
      </w:r>
      <w:r w:rsidR="00C81AB1">
        <w:t>20</w:t>
      </w:r>
      <w:r w:rsidR="00C81AB1" w:rsidRPr="00D54A82">
        <w:rPr>
          <w:b/>
        </w:rPr>
        <w:t xml:space="preserve"> –</w:t>
      </w:r>
      <w:r w:rsidR="00C81AB1" w:rsidRPr="00D54A82">
        <w:t xml:space="preserve"> </w:t>
      </w:r>
      <w:r w:rsidR="00C81AB1">
        <w:t>224</w:t>
      </w:r>
      <w:r w:rsidR="00C81AB1" w:rsidRPr="00D54A82">
        <w:t xml:space="preserve"> </w:t>
      </w:r>
      <w:r w:rsidR="00C81AB1">
        <w:rPr>
          <w:lang w:val="en-US"/>
        </w:rPr>
        <w:t>c</w:t>
      </w:r>
      <w:r w:rsidR="00C81AB1">
        <w:t>.</w:t>
      </w:r>
    </w:p>
    <w:p w:rsidR="00D33A90" w:rsidRDefault="00D33A90" w:rsidP="00D33A90">
      <w:pPr>
        <w:shd w:val="clear" w:color="auto" w:fill="FFFFFF"/>
        <w:jc w:val="both"/>
      </w:pPr>
      <w:proofErr w:type="spellStart"/>
      <w:r>
        <w:rPr>
          <w:color w:val="000000"/>
        </w:rPr>
        <w:t>Ларченкова</w:t>
      </w:r>
      <w:proofErr w:type="spellEnd"/>
      <w:r>
        <w:rPr>
          <w:color w:val="000000"/>
        </w:rPr>
        <w:t xml:space="preserve"> Е.В. </w:t>
      </w:r>
      <w:r w:rsidRPr="008D229C">
        <w:rPr>
          <w:i/>
          <w:color w:val="000000"/>
        </w:rPr>
        <w:t xml:space="preserve"> </w:t>
      </w:r>
      <w:r>
        <w:t>Образность как одна из основных характеристик французского военного арго.</w:t>
      </w:r>
      <w:r w:rsidRPr="00D33A90">
        <w:t xml:space="preserve"> </w:t>
      </w:r>
      <w:r w:rsidRPr="006157BB">
        <w:t>Материалы межвузовско</w:t>
      </w:r>
      <w:r>
        <w:t>й</w:t>
      </w:r>
      <w:r w:rsidRPr="006157BB">
        <w:t xml:space="preserve"> научно-</w:t>
      </w:r>
      <w:r>
        <w:t>практической конференции «Лингвистика и лингводидактика в высшей школе».</w:t>
      </w:r>
      <w:r w:rsidR="00003341">
        <w:t xml:space="preserve"> </w:t>
      </w:r>
      <w:r>
        <w:t>Смоленск</w:t>
      </w:r>
      <w:r w:rsidR="00003341">
        <w:t xml:space="preserve">, </w:t>
      </w:r>
      <w:r w:rsidRPr="000F076E">
        <w:t xml:space="preserve">ВА ВПВО </w:t>
      </w:r>
      <w:proofErr w:type="gramStart"/>
      <w:r w:rsidRPr="000F076E">
        <w:t>ВС</w:t>
      </w:r>
      <w:proofErr w:type="gramEnd"/>
      <w:r w:rsidRPr="000F076E">
        <w:t xml:space="preserve"> РФ</w:t>
      </w:r>
      <w:r w:rsidR="00003341">
        <w:t>.</w:t>
      </w:r>
    </w:p>
    <w:p w:rsidR="00C81AB1" w:rsidRPr="00C81AB1" w:rsidRDefault="00C81AB1" w:rsidP="00C81AB1">
      <w:pPr>
        <w:shd w:val="clear" w:color="auto" w:fill="FFFFFF"/>
        <w:jc w:val="both"/>
      </w:pPr>
    </w:p>
    <w:p w:rsidR="00C81AB1" w:rsidRDefault="00E0431C" w:rsidP="00E0431C">
      <w:pPr>
        <w:tabs>
          <w:tab w:val="left" w:pos="9540"/>
        </w:tabs>
        <w:jc w:val="both"/>
        <w:rPr>
          <w:b/>
          <w:bCs/>
        </w:rPr>
      </w:pPr>
      <w:r>
        <w:rPr>
          <w:b/>
          <w:bCs/>
        </w:rPr>
        <w:t xml:space="preserve">2019 </w:t>
      </w:r>
      <w:proofErr w:type="spellStart"/>
      <w:r>
        <w:rPr>
          <w:b/>
          <w:bCs/>
        </w:rPr>
        <w:t>год</w:t>
      </w:r>
      <w:proofErr w:type="spellEnd"/>
    </w:p>
    <w:p w:rsidR="00C33024" w:rsidRDefault="00E0431C" w:rsidP="00C33024">
      <w:pPr>
        <w:shd w:val="clear" w:color="auto" w:fill="FFFFFF"/>
        <w:jc w:val="both"/>
      </w:pPr>
      <w:proofErr w:type="spellStart"/>
      <w:r>
        <w:rPr>
          <w:color w:val="000000"/>
        </w:rPr>
        <w:t>Ларченкова</w:t>
      </w:r>
      <w:proofErr w:type="spellEnd"/>
      <w:r>
        <w:rPr>
          <w:color w:val="000000"/>
        </w:rPr>
        <w:t xml:space="preserve"> Е.В. </w:t>
      </w:r>
      <w:r w:rsidRPr="008D229C">
        <w:rPr>
          <w:i/>
          <w:color w:val="000000"/>
        </w:rPr>
        <w:t xml:space="preserve"> </w:t>
      </w:r>
      <w:r w:rsidR="00C33024">
        <w:t>Особенности французского военного арго.</w:t>
      </w:r>
      <w:r w:rsidR="00C33024" w:rsidRPr="00C33024">
        <w:t xml:space="preserve"> </w:t>
      </w:r>
      <w:r w:rsidR="00C33024" w:rsidRPr="000F076E">
        <w:t xml:space="preserve">ВА ВПВО </w:t>
      </w:r>
      <w:proofErr w:type="gramStart"/>
      <w:r w:rsidR="00C33024" w:rsidRPr="000F076E">
        <w:t>ВС</w:t>
      </w:r>
      <w:proofErr w:type="gramEnd"/>
      <w:r w:rsidR="00C33024" w:rsidRPr="000F076E">
        <w:t xml:space="preserve"> РФ</w:t>
      </w:r>
      <w:r w:rsidR="00C33024">
        <w:t xml:space="preserve">. </w:t>
      </w:r>
      <w:r w:rsidR="00C33024" w:rsidRPr="006157BB">
        <w:t>Материалы межвузовско</w:t>
      </w:r>
      <w:r w:rsidR="00C33024">
        <w:t>й</w:t>
      </w:r>
      <w:r w:rsidR="00C33024" w:rsidRPr="006157BB">
        <w:t xml:space="preserve"> научно-</w:t>
      </w:r>
      <w:r w:rsidR="00C33024">
        <w:t>практической конференции «Лингвистика и лингводидактика в высшей школе».</w:t>
      </w:r>
    </w:p>
    <w:p w:rsidR="00E0431C" w:rsidRDefault="00E0431C" w:rsidP="004E7338">
      <w:pPr>
        <w:tabs>
          <w:tab w:val="left" w:pos="9540"/>
        </w:tabs>
        <w:jc w:val="both"/>
        <w:rPr>
          <w:b/>
          <w:bCs/>
        </w:rPr>
      </w:pPr>
    </w:p>
    <w:p w:rsidR="004E7338" w:rsidRDefault="004E7338" w:rsidP="004E7338">
      <w:pPr>
        <w:tabs>
          <w:tab w:val="left" w:pos="9540"/>
        </w:tabs>
        <w:jc w:val="both"/>
        <w:rPr>
          <w:b/>
          <w:bCs/>
        </w:rPr>
      </w:pPr>
      <w:r>
        <w:rPr>
          <w:b/>
          <w:bCs/>
        </w:rPr>
        <w:t>2018 год</w:t>
      </w:r>
    </w:p>
    <w:p w:rsidR="00E0431C" w:rsidRDefault="00E0431C" w:rsidP="0070778A">
      <w:pPr>
        <w:shd w:val="clear" w:color="auto" w:fill="FFFFFF"/>
        <w:jc w:val="both"/>
      </w:pPr>
      <w:proofErr w:type="spellStart"/>
      <w:r>
        <w:rPr>
          <w:color w:val="000000"/>
        </w:rPr>
        <w:t>Ларченкова</w:t>
      </w:r>
      <w:proofErr w:type="spellEnd"/>
      <w:r>
        <w:rPr>
          <w:color w:val="000000"/>
        </w:rPr>
        <w:t xml:space="preserve"> Е.В. </w:t>
      </w:r>
      <w:r w:rsidRPr="008D229C">
        <w:rPr>
          <w:i/>
          <w:color w:val="000000"/>
        </w:rPr>
        <w:t xml:space="preserve"> </w:t>
      </w:r>
      <w:r w:rsidR="0070778A">
        <w:t>Иностранный</w:t>
      </w:r>
      <w:r w:rsidR="0070778A" w:rsidRPr="006157BB">
        <w:t xml:space="preserve"> я</w:t>
      </w:r>
      <w:r w:rsidR="0070778A">
        <w:t xml:space="preserve">зык. </w:t>
      </w:r>
      <w:r w:rsidR="0070778A" w:rsidRPr="00680233">
        <w:t>Французский язык</w:t>
      </w:r>
      <w:r w:rsidR="0070778A">
        <w:t xml:space="preserve"> для адъюнктов.</w:t>
      </w:r>
      <w:r w:rsidR="0070778A" w:rsidRPr="00A50195">
        <w:t xml:space="preserve"> (</w:t>
      </w:r>
      <w:r w:rsidR="0070778A">
        <w:t>Учебное пособие</w:t>
      </w:r>
      <w:r w:rsidR="0070778A" w:rsidRPr="00A50195">
        <w:t>)</w:t>
      </w:r>
      <w:r w:rsidR="0070778A">
        <w:t>.</w:t>
      </w:r>
      <w:r w:rsidR="0070778A" w:rsidRPr="0070778A">
        <w:t xml:space="preserve"> </w:t>
      </w:r>
      <w:r w:rsidR="0070778A">
        <w:t>Смоленск</w:t>
      </w:r>
      <w:r w:rsidR="0070778A" w:rsidRPr="00680233">
        <w:t>:</w:t>
      </w:r>
      <w:r w:rsidR="0070778A">
        <w:t xml:space="preserve"> </w:t>
      </w:r>
      <w:r w:rsidR="0070778A" w:rsidRPr="00680233">
        <w:t xml:space="preserve">ВА ВПВО </w:t>
      </w:r>
      <w:proofErr w:type="gramStart"/>
      <w:r w:rsidR="0070778A" w:rsidRPr="00680233">
        <w:t>ВС</w:t>
      </w:r>
      <w:proofErr w:type="gramEnd"/>
      <w:r w:rsidR="0070778A" w:rsidRPr="00680233">
        <w:t xml:space="preserve"> РФ</w:t>
      </w:r>
      <w:r w:rsidR="0070778A">
        <w:t xml:space="preserve">, </w:t>
      </w:r>
      <w:r w:rsidR="0070778A" w:rsidRPr="00680233">
        <w:t>201</w:t>
      </w:r>
      <w:r w:rsidR="0070778A">
        <w:t>7</w:t>
      </w:r>
      <w:r w:rsidR="0070778A" w:rsidRPr="0070778A">
        <w:rPr>
          <w:b/>
        </w:rPr>
        <w:t xml:space="preserve"> –</w:t>
      </w:r>
      <w:r w:rsidR="0070778A" w:rsidRPr="0070778A">
        <w:t xml:space="preserve"> 1</w:t>
      </w:r>
      <w:r w:rsidR="0070778A">
        <w:t>29</w:t>
      </w:r>
      <w:r w:rsidR="0070778A" w:rsidRPr="0070778A">
        <w:t xml:space="preserve"> </w:t>
      </w:r>
      <w:r w:rsidR="0070778A">
        <w:rPr>
          <w:lang w:val="en-US"/>
        </w:rPr>
        <w:t>c</w:t>
      </w:r>
      <w:r w:rsidR="0070778A">
        <w:t>.</w:t>
      </w:r>
    </w:p>
    <w:p w:rsidR="00956474" w:rsidRDefault="00956474" w:rsidP="00003341">
      <w:pPr>
        <w:shd w:val="clear" w:color="auto" w:fill="FFFFFF"/>
        <w:jc w:val="both"/>
      </w:pPr>
      <w:proofErr w:type="spellStart"/>
      <w:r>
        <w:rPr>
          <w:color w:val="000000"/>
        </w:rPr>
        <w:t>Ларченкова</w:t>
      </w:r>
      <w:proofErr w:type="spellEnd"/>
      <w:r>
        <w:rPr>
          <w:color w:val="000000"/>
        </w:rPr>
        <w:t xml:space="preserve"> Е.В. </w:t>
      </w:r>
      <w:r w:rsidRPr="008D229C">
        <w:rPr>
          <w:i/>
          <w:color w:val="000000"/>
        </w:rPr>
        <w:t xml:space="preserve"> </w:t>
      </w:r>
      <w:r w:rsidRPr="008076FB">
        <w:t>Особенности языковой подготовки миротворцев  ООН в Европе</w:t>
      </w:r>
      <w:r>
        <w:t>.</w:t>
      </w:r>
      <w:r w:rsidR="00003341" w:rsidRPr="00003341">
        <w:t xml:space="preserve"> </w:t>
      </w:r>
      <w:r w:rsidR="00003341" w:rsidRPr="008076FB">
        <w:t>Воронеж: издательство «КВАЛИС»</w:t>
      </w:r>
      <w:r w:rsidR="00003341">
        <w:t xml:space="preserve">, </w:t>
      </w:r>
      <w:r w:rsidR="00003341" w:rsidRPr="008076FB">
        <w:t xml:space="preserve">Сборник материалов </w:t>
      </w:r>
      <w:proofErr w:type="gramStart"/>
      <w:r w:rsidR="00003341" w:rsidRPr="008076FB">
        <w:t>Вс</w:t>
      </w:r>
      <w:r w:rsidR="00003341">
        <w:t>ероссийской</w:t>
      </w:r>
      <w:proofErr w:type="gramEnd"/>
      <w:r w:rsidR="00003341">
        <w:t xml:space="preserve"> </w:t>
      </w:r>
      <w:proofErr w:type="spellStart"/>
      <w:r w:rsidR="00003341">
        <w:t>научно-практ</w:t>
      </w:r>
      <w:proofErr w:type="spellEnd"/>
      <w:r w:rsidR="00003341">
        <w:t xml:space="preserve">. </w:t>
      </w:r>
      <w:proofErr w:type="spellStart"/>
      <w:r w:rsidR="00003341">
        <w:t>конф</w:t>
      </w:r>
      <w:proofErr w:type="spellEnd"/>
      <w:r w:rsidR="00003341">
        <w:t>. «</w:t>
      </w:r>
      <w:r w:rsidR="00003341" w:rsidRPr="008076FB">
        <w:t>Интеграция науки и образования в академическом взаимодействии</w:t>
      </w:r>
      <w:r w:rsidR="00003341">
        <w:t>».</w:t>
      </w:r>
    </w:p>
    <w:p w:rsidR="00956474" w:rsidRPr="0070778A" w:rsidRDefault="00956474" w:rsidP="00003341">
      <w:pPr>
        <w:shd w:val="clear" w:color="auto" w:fill="FFFFFF"/>
        <w:jc w:val="both"/>
      </w:pPr>
    </w:p>
    <w:p w:rsidR="004E7338" w:rsidRPr="001D1BB6" w:rsidRDefault="004E7338" w:rsidP="004E7338">
      <w:pPr>
        <w:tabs>
          <w:tab w:val="left" w:pos="9540"/>
        </w:tabs>
        <w:jc w:val="both"/>
        <w:rPr>
          <w:b/>
        </w:rPr>
      </w:pPr>
      <w:r w:rsidRPr="001D1BB6">
        <w:rPr>
          <w:b/>
        </w:rPr>
        <w:t>2017 год</w:t>
      </w:r>
    </w:p>
    <w:p w:rsidR="00305E52" w:rsidRDefault="00E0431C" w:rsidP="00305E52">
      <w:pPr>
        <w:shd w:val="clear" w:color="auto" w:fill="FFFFFF"/>
      </w:pPr>
      <w:proofErr w:type="spellStart"/>
      <w:r>
        <w:rPr>
          <w:color w:val="000000"/>
        </w:rPr>
        <w:t>Ларченкова</w:t>
      </w:r>
      <w:proofErr w:type="spellEnd"/>
      <w:r>
        <w:rPr>
          <w:color w:val="000000"/>
        </w:rPr>
        <w:t xml:space="preserve"> Е.В. </w:t>
      </w:r>
      <w:r w:rsidR="00305E52">
        <w:t>Иностранный</w:t>
      </w:r>
      <w:r w:rsidR="00305E52" w:rsidRPr="006157BB">
        <w:t xml:space="preserve"> я</w:t>
      </w:r>
      <w:r w:rsidR="00305E52">
        <w:t xml:space="preserve">зык. </w:t>
      </w:r>
      <w:r w:rsidR="00305E52" w:rsidRPr="00680233">
        <w:t>Французский язык</w:t>
      </w:r>
      <w:r w:rsidR="00305E52">
        <w:t xml:space="preserve"> для профессионального общения.</w:t>
      </w:r>
      <w:r w:rsidR="00305E52" w:rsidRPr="00A50195">
        <w:t xml:space="preserve"> </w:t>
      </w:r>
    </w:p>
    <w:p w:rsidR="004E7338" w:rsidRPr="00A42E55" w:rsidRDefault="00305E52" w:rsidP="00305E52">
      <w:pPr>
        <w:shd w:val="clear" w:color="auto" w:fill="FFFFFF"/>
        <w:jc w:val="both"/>
      </w:pPr>
      <w:r w:rsidRPr="00A50195">
        <w:t>(</w:t>
      </w:r>
      <w:r>
        <w:t>Учебное пособие</w:t>
      </w:r>
      <w:r w:rsidRPr="00A50195">
        <w:t>)</w:t>
      </w:r>
      <w:r>
        <w:t>.</w:t>
      </w:r>
      <w:r w:rsidR="00E0431C" w:rsidRPr="008D229C">
        <w:rPr>
          <w:i/>
          <w:color w:val="000000"/>
        </w:rPr>
        <w:t xml:space="preserve"> </w:t>
      </w:r>
      <w:r>
        <w:rPr>
          <w:color w:val="000000"/>
        </w:rPr>
        <w:t xml:space="preserve"> </w:t>
      </w:r>
      <w:r>
        <w:t>Смоленск</w:t>
      </w:r>
      <w:r w:rsidRPr="00680233">
        <w:t>:</w:t>
      </w:r>
      <w:r>
        <w:t xml:space="preserve"> </w:t>
      </w:r>
      <w:r w:rsidRPr="00680233">
        <w:t xml:space="preserve">ВА ВПВО </w:t>
      </w:r>
      <w:proofErr w:type="gramStart"/>
      <w:r w:rsidRPr="00680233">
        <w:t>ВС</w:t>
      </w:r>
      <w:proofErr w:type="gramEnd"/>
      <w:r w:rsidRPr="00680233">
        <w:t xml:space="preserve"> РФ</w:t>
      </w:r>
      <w:r w:rsidR="0070778A">
        <w:t xml:space="preserve">, </w:t>
      </w:r>
      <w:r w:rsidRPr="00680233">
        <w:t>201</w:t>
      </w:r>
      <w:r>
        <w:t>7</w:t>
      </w:r>
      <w:r w:rsidRPr="00305E52">
        <w:rPr>
          <w:b/>
        </w:rPr>
        <w:t xml:space="preserve"> –</w:t>
      </w:r>
      <w:r w:rsidRPr="00305E52">
        <w:t xml:space="preserve"> 1</w:t>
      </w:r>
      <w:r>
        <w:t>29</w:t>
      </w:r>
      <w:r w:rsidRPr="00305E52">
        <w:t xml:space="preserve"> </w:t>
      </w:r>
      <w:r>
        <w:rPr>
          <w:lang w:val="en-US"/>
        </w:rPr>
        <w:t>c</w:t>
      </w:r>
      <w:r>
        <w:t>.</w:t>
      </w:r>
    </w:p>
    <w:p w:rsidR="004E7338" w:rsidRPr="001B7429" w:rsidRDefault="004E7338" w:rsidP="00305E52">
      <w:pPr>
        <w:pStyle w:val="a3"/>
        <w:spacing w:line="360" w:lineRule="auto"/>
        <w:ind w:firstLine="39"/>
        <w:jc w:val="both"/>
        <w:rPr>
          <w:sz w:val="24"/>
        </w:rPr>
      </w:pPr>
    </w:p>
    <w:p w:rsidR="004E7338" w:rsidRDefault="004E7338" w:rsidP="004E7338"/>
    <w:p w:rsidR="004E7338" w:rsidRDefault="004E7338"/>
    <w:p w:rsidR="00C4178F" w:rsidRPr="004E7338" w:rsidRDefault="00003341"/>
    <w:sectPr w:rsidR="00C4178F" w:rsidRPr="004E7338" w:rsidSect="00491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E7338"/>
    <w:rsid w:val="00003341"/>
    <w:rsid w:val="0005091D"/>
    <w:rsid w:val="0013280D"/>
    <w:rsid w:val="00233668"/>
    <w:rsid w:val="002D55F6"/>
    <w:rsid w:val="00305E52"/>
    <w:rsid w:val="003F4DEA"/>
    <w:rsid w:val="00491470"/>
    <w:rsid w:val="004E7338"/>
    <w:rsid w:val="0070778A"/>
    <w:rsid w:val="00956474"/>
    <w:rsid w:val="009927B1"/>
    <w:rsid w:val="00A42E55"/>
    <w:rsid w:val="00C33024"/>
    <w:rsid w:val="00C81AB1"/>
    <w:rsid w:val="00D33A90"/>
    <w:rsid w:val="00E0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3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E733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E7338"/>
    <w:rPr>
      <w:rFonts w:ascii="Times New Roman" w:eastAsia="Andale Sans UI" w:hAnsi="Times New Roman" w:cs="Times New Roman"/>
      <w:b/>
      <w:bCs/>
      <w:kern w:val="1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927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7B1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Delight</dc:creator>
  <cp:lastModifiedBy>Delight</cp:lastModifiedBy>
  <cp:revision>13</cp:revision>
  <dcterms:created xsi:type="dcterms:W3CDTF">2022-09-20T22:21:00Z</dcterms:created>
  <dcterms:modified xsi:type="dcterms:W3CDTF">2022-09-21T04:57:00Z</dcterms:modified>
</cp:coreProperties>
</file>