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A2" w:rsidRPr="0003250C" w:rsidRDefault="00B868A2" w:rsidP="0003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50C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:rsidR="00A328D6" w:rsidRDefault="00A328D6" w:rsidP="007E30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AD4" w:rsidRPr="007E3063" w:rsidRDefault="00850AD4" w:rsidP="007E30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063">
        <w:rPr>
          <w:rFonts w:ascii="Times New Roman" w:hAnsi="Times New Roman" w:cs="Times New Roman"/>
          <w:b/>
          <w:bCs/>
          <w:sz w:val="24"/>
          <w:szCs w:val="24"/>
        </w:rPr>
        <w:t>2020 год</w:t>
      </w:r>
    </w:p>
    <w:p w:rsidR="007E3063" w:rsidRDefault="007E3063" w:rsidP="007E3063">
      <w:pPr>
        <w:pStyle w:val="a3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E3063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7E306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E3063">
        <w:rPr>
          <w:rFonts w:ascii="Times New Roman" w:hAnsi="Times New Roman" w:cs="Times New Roman"/>
          <w:sz w:val="24"/>
          <w:szCs w:val="24"/>
        </w:rPr>
        <w:t xml:space="preserve"> Всероссийской научной конференции «Актуальные вопросы профессиональной подготовки современного учителя начальной школы»с докладом «Развитие инклюзии в организациях начального общего образования в городе Смоленске и Смоленской области в </w:t>
      </w:r>
      <w:r w:rsidRPr="007E306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80CE3">
        <w:rPr>
          <w:rFonts w:ascii="Times New Roman" w:hAnsi="Times New Roman" w:cs="Times New Roman"/>
          <w:sz w:val="24"/>
          <w:szCs w:val="24"/>
        </w:rPr>
        <w:t>I</w:t>
      </w:r>
      <w:r w:rsidRPr="007E3063">
        <w:rPr>
          <w:rFonts w:ascii="Times New Roman" w:hAnsi="Times New Roman" w:cs="Times New Roman"/>
          <w:sz w:val="24"/>
          <w:szCs w:val="24"/>
        </w:rPr>
        <w:t xml:space="preserve"> веке</w:t>
      </w:r>
      <w:r w:rsidR="00480CE3">
        <w:rPr>
          <w:rFonts w:ascii="Times New Roman" w:hAnsi="Times New Roman" w:cs="Times New Roman"/>
          <w:sz w:val="24"/>
          <w:szCs w:val="24"/>
        </w:rPr>
        <w:t>».</w:t>
      </w:r>
    </w:p>
    <w:p w:rsidR="007E3063" w:rsidRPr="00A161B1" w:rsidRDefault="007E3063" w:rsidP="007E30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063">
        <w:rPr>
          <w:rFonts w:ascii="Times New Roman" w:hAnsi="Times New Roman" w:cs="Times New Roman"/>
          <w:b/>
          <w:bCs/>
          <w:sz w:val="24"/>
          <w:szCs w:val="24"/>
        </w:rPr>
        <w:t xml:space="preserve">2019 </w:t>
      </w:r>
      <w:r w:rsidRPr="00A161B1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7E3063" w:rsidRPr="00A161B1" w:rsidRDefault="007E3063" w:rsidP="007E3063">
      <w:pPr>
        <w:pStyle w:val="a3"/>
        <w:numPr>
          <w:ilvl w:val="0"/>
          <w:numId w:val="13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A161B1">
        <w:rPr>
          <w:rFonts w:ascii="Times New Roman" w:eastAsia="Times New Roman" w:hAnsi="Times New Roman" w:cs="Times New Roman"/>
          <w:sz w:val="24"/>
          <w:szCs w:val="24"/>
        </w:rPr>
        <w:t>Международн</w:t>
      </w:r>
      <w:r w:rsidR="009D391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161B1">
        <w:rPr>
          <w:rFonts w:ascii="Times New Roman" w:eastAsia="Times New Roman" w:hAnsi="Times New Roman" w:cs="Times New Roman"/>
          <w:sz w:val="24"/>
          <w:szCs w:val="24"/>
        </w:rPr>
        <w:t xml:space="preserve"> научно-практическ</w:t>
      </w:r>
      <w:r w:rsidR="009D391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161B1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9D39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61B1">
        <w:rPr>
          <w:rFonts w:ascii="Times New Roman" w:hAnsi="Times New Roman" w:cs="Times New Roman"/>
          <w:sz w:val="24"/>
          <w:szCs w:val="24"/>
        </w:rPr>
        <w:t xml:space="preserve"> «Начальное образование в современных социокультурных условиях» с докладом «</w:t>
      </w:r>
      <w:r w:rsidR="00A161B1" w:rsidRPr="00A161B1">
        <w:rPr>
          <w:rFonts w:ascii="Times New Roman" w:eastAsia="SimSun" w:hAnsi="Times New Roman" w:cs="Times New Roman"/>
          <w:sz w:val="24"/>
          <w:szCs w:val="24"/>
          <w:lang w:eastAsia="zh-CN"/>
        </w:rPr>
        <w:t>К вопросу этического воспитания современного младшего школьника».</w:t>
      </w:r>
    </w:p>
    <w:p w:rsidR="007E3063" w:rsidRPr="00A161B1" w:rsidRDefault="007E3063" w:rsidP="007E3063">
      <w:pPr>
        <w:pStyle w:val="a3"/>
        <w:numPr>
          <w:ilvl w:val="0"/>
          <w:numId w:val="13"/>
        </w:numPr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A161B1">
        <w:rPr>
          <w:rFonts w:ascii="Times New Roman" w:eastAsia="Times New Roman" w:hAnsi="Times New Roman" w:cs="Times New Roman"/>
          <w:sz w:val="24"/>
          <w:szCs w:val="24"/>
        </w:rPr>
        <w:t>Международн</w:t>
      </w:r>
      <w:r w:rsidR="009D391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161B1">
        <w:rPr>
          <w:rFonts w:ascii="Times New Roman" w:eastAsia="Times New Roman" w:hAnsi="Times New Roman" w:cs="Times New Roman"/>
          <w:sz w:val="24"/>
          <w:szCs w:val="24"/>
        </w:rPr>
        <w:t xml:space="preserve"> научно-практическ</w:t>
      </w:r>
      <w:r w:rsidR="009D391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161B1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9D39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61B1">
        <w:rPr>
          <w:rFonts w:ascii="Times New Roman" w:eastAsia="Times New Roman" w:hAnsi="Times New Roman" w:cs="Times New Roman"/>
          <w:sz w:val="24"/>
          <w:szCs w:val="24"/>
        </w:rPr>
        <w:t xml:space="preserve"> «Актуальные вопросы профессиональной подготовки современного учителя начальной школы»</w:t>
      </w:r>
      <w:r w:rsidRPr="00A161B1">
        <w:rPr>
          <w:rFonts w:ascii="Times New Roman" w:hAnsi="Times New Roman" w:cs="Times New Roman"/>
          <w:sz w:val="24"/>
          <w:szCs w:val="24"/>
        </w:rPr>
        <w:t>с докладом</w:t>
      </w:r>
      <w:r w:rsidR="00EF7D42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A161B1" w:rsidRPr="00A161B1">
        <w:rPr>
          <w:rFonts w:ascii="Times New Roman" w:eastAsia="SimSun" w:hAnsi="Times New Roman" w:cs="Times New Roman"/>
          <w:sz w:val="24"/>
          <w:szCs w:val="24"/>
          <w:lang w:eastAsia="zh-CN"/>
        </w:rPr>
        <w:t>К вопросу о формировании геометрических понятий в процессе изучения начального курса математики</w:t>
      </w:r>
      <w:r w:rsidR="00A161B1" w:rsidRPr="00A161B1">
        <w:rPr>
          <w:rFonts w:ascii="Times New Roman" w:hAnsi="Times New Roman" w:cs="Times New Roman"/>
          <w:sz w:val="24"/>
          <w:szCs w:val="24"/>
        </w:rPr>
        <w:t>»</w:t>
      </w:r>
      <w:r w:rsidR="009D3917">
        <w:rPr>
          <w:rFonts w:ascii="Times New Roman" w:hAnsi="Times New Roman" w:cs="Times New Roman"/>
          <w:sz w:val="24"/>
          <w:szCs w:val="24"/>
        </w:rPr>
        <w:t>.</w:t>
      </w:r>
    </w:p>
    <w:p w:rsidR="007E3063" w:rsidRPr="00A161B1" w:rsidRDefault="007E3063" w:rsidP="007E3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1B1">
        <w:rPr>
          <w:rFonts w:ascii="Times New Roman" w:hAnsi="Times New Roman" w:cs="Times New Roman"/>
          <w:b/>
          <w:bCs/>
          <w:sz w:val="24"/>
          <w:szCs w:val="24"/>
        </w:rPr>
        <w:t>2018 год</w:t>
      </w:r>
    </w:p>
    <w:p w:rsidR="007E3063" w:rsidRPr="00712C06" w:rsidRDefault="00712C06" w:rsidP="007E3063">
      <w:pPr>
        <w:pStyle w:val="a3"/>
        <w:numPr>
          <w:ilvl w:val="0"/>
          <w:numId w:val="13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161B1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A161B1">
        <w:rPr>
          <w:rFonts w:ascii="Times New Roman" w:eastAsia="Times New Roman" w:hAnsi="Times New Roman" w:cs="Times New Roman"/>
          <w:sz w:val="24"/>
          <w:szCs w:val="24"/>
        </w:rPr>
        <w:t>Международн</w:t>
      </w:r>
      <w:r w:rsidR="009D391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161B1">
        <w:rPr>
          <w:rFonts w:ascii="Times New Roman" w:eastAsia="Times New Roman" w:hAnsi="Times New Roman" w:cs="Times New Roman"/>
          <w:sz w:val="24"/>
          <w:szCs w:val="24"/>
        </w:rPr>
        <w:t xml:space="preserve"> научно-практическ</w:t>
      </w:r>
      <w:r w:rsidR="009D391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161B1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9D39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61B1">
        <w:rPr>
          <w:rFonts w:ascii="Times New Roman" w:hAnsi="Times New Roman" w:cs="Times New Roman"/>
          <w:sz w:val="24"/>
          <w:szCs w:val="24"/>
        </w:rPr>
        <w:t xml:space="preserve"> «Подготовка учителя начальных классов: проблемы и перспективы» </w:t>
      </w:r>
      <w:r w:rsidR="00EF7D42">
        <w:rPr>
          <w:rFonts w:ascii="Times New Roman" w:hAnsi="Times New Roman" w:cs="Times New Roman"/>
          <w:sz w:val="24"/>
          <w:szCs w:val="24"/>
        </w:rPr>
        <w:t>с</w:t>
      </w:r>
      <w:r w:rsidRPr="00A161B1">
        <w:rPr>
          <w:rFonts w:ascii="Times New Roman" w:hAnsi="Times New Roman" w:cs="Times New Roman"/>
          <w:sz w:val="24"/>
          <w:szCs w:val="24"/>
        </w:rPr>
        <w:t xml:space="preserve"> докладом «К вопросу о подготовке учителя начальных классов к использованию в работе</w:t>
      </w:r>
      <w:r w:rsidRPr="00712C06">
        <w:rPr>
          <w:rFonts w:ascii="Times New Roman" w:hAnsi="Times New Roman" w:cs="Times New Roman"/>
          <w:sz w:val="24"/>
          <w:szCs w:val="24"/>
        </w:rPr>
        <w:t xml:space="preserve">  и</w:t>
      </w:r>
      <w:r w:rsidRPr="00712C06">
        <w:rPr>
          <w:rFonts w:ascii="Times New Roman" w:hAnsi="Times New Roman" w:cs="Times New Roman"/>
          <w:bCs/>
          <w:sz w:val="24"/>
          <w:szCs w:val="24"/>
        </w:rPr>
        <w:t xml:space="preserve">нформационно </w:t>
      </w:r>
      <w:r w:rsidR="009D3917">
        <w:rPr>
          <w:rFonts w:ascii="Times New Roman" w:hAnsi="Times New Roman" w:cs="Times New Roman"/>
          <w:bCs/>
          <w:sz w:val="24"/>
          <w:szCs w:val="24"/>
        </w:rPr>
        <w:t>-</w:t>
      </w:r>
      <w:r w:rsidRPr="00712C06">
        <w:rPr>
          <w:rFonts w:ascii="Times New Roman" w:hAnsi="Times New Roman" w:cs="Times New Roman"/>
          <w:bCs/>
          <w:sz w:val="24"/>
          <w:szCs w:val="24"/>
        </w:rPr>
        <w:t xml:space="preserve"> коммуникационных </w:t>
      </w:r>
      <w:r w:rsidRPr="00712C06">
        <w:rPr>
          <w:rFonts w:ascii="Times New Roman" w:hAnsi="Times New Roman" w:cs="Times New Roman"/>
          <w:sz w:val="24"/>
          <w:szCs w:val="24"/>
        </w:rPr>
        <w:t>технологий</w:t>
      </w:r>
      <w:r w:rsidR="00A161B1">
        <w:rPr>
          <w:rFonts w:ascii="Times New Roman" w:hAnsi="Times New Roman" w:cs="Times New Roman"/>
          <w:sz w:val="24"/>
          <w:szCs w:val="24"/>
        </w:rPr>
        <w:t>».</w:t>
      </w:r>
    </w:p>
    <w:p w:rsidR="007E3063" w:rsidRPr="009D3917" w:rsidRDefault="007E3063" w:rsidP="007E3063">
      <w:pPr>
        <w:pStyle w:val="a3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12C06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712C06">
        <w:rPr>
          <w:rFonts w:ascii="Times New Roman" w:eastAsia="Times New Roman" w:hAnsi="Times New Roman" w:cs="Times New Roman"/>
          <w:sz w:val="24"/>
          <w:szCs w:val="24"/>
        </w:rPr>
        <w:t>Международн</w:t>
      </w:r>
      <w:r w:rsidR="009D391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12C06">
        <w:rPr>
          <w:rFonts w:ascii="Times New Roman" w:eastAsia="Times New Roman" w:hAnsi="Times New Roman" w:cs="Times New Roman"/>
          <w:sz w:val="24"/>
          <w:szCs w:val="24"/>
        </w:rPr>
        <w:t xml:space="preserve"> научно-практическ</w:t>
      </w:r>
      <w:r w:rsidR="009D391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12C06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9D39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2C06">
        <w:rPr>
          <w:rFonts w:ascii="Times New Roman" w:eastAsia="Times New Roman" w:hAnsi="Times New Roman" w:cs="Times New Roman"/>
          <w:sz w:val="24"/>
          <w:szCs w:val="24"/>
        </w:rPr>
        <w:t xml:space="preserve"> «Актуальные вопросы профессиональной подготовки современного учителя начальной школы»</w:t>
      </w:r>
      <w:r w:rsidR="00712C06" w:rsidRPr="00712C06">
        <w:rPr>
          <w:rFonts w:ascii="Times New Roman" w:hAnsi="Times New Roman" w:cs="Times New Roman"/>
          <w:sz w:val="24"/>
          <w:szCs w:val="24"/>
        </w:rPr>
        <w:t>– с докладом «</w:t>
      </w:r>
      <w:r w:rsidR="00712C06" w:rsidRPr="00712C06">
        <w:rPr>
          <w:rFonts w:ascii="Times New Roman" w:eastAsia="SimSun" w:hAnsi="Times New Roman" w:cs="Times New Roman"/>
          <w:sz w:val="24"/>
          <w:szCs w:val="24"/>
          <w:lang w:eastAsia="zh-CN"/>
        </w:rPr>
        <w:t>К вопросу о формировании коммуникативных умений младших школьников в процессе изучения модуля «</w:t>
      </w:r>
      <w:r w:rsidR="00712C06" w:rsidRPr="009D3917">
        <w:rPr>
          <w:rFonts w:ascii="Times New Roman" w:eastAsia="SimSun" w:hAnsi="Times New Roman" w:cs="Times New Roman"/>
          <w:sz w:val="24"/>
          <w:szCs w:val="24"/>
          <w:lang w:eastAsia="zh-CN"/>
        </w:rPr>
        <w:t>Основы светской этики»</w:t>
      </w:r>
      <w:r w:rsidR="00712C06" w:rsidRPr="009D3917">
        <w:rPr>
          <w:rFonts w:ascii="Times New Roman" w:hAnsi="Times New Roman" w:cs="Times New Roman"/>
          <w:sz w:val="24"/>
          <w:szCs w:val="24"/>
        </w:rPr>
        <w:t>».</w:t>
      </w:r>
    </w:p>
    <w:p w:rsidR="007E3063" w:rsidRPr="009D3917" w:rsidRDefault="007E3063" w:rsidP="007E3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917">
        <w:rPr>
          <w:rFonts w:ascii="Times New Roman" w:hAnsi="Times New Roman" w:cs="Times New Roman"/>
          <w:b/>
          <w:bCs/>
          <w:sz w:val="24"/>
          <w:szCs w:val="24"/>
        </w:rPr>
        <w:t>2017 год</w:t>
      </w:r>
    </w:p>
    <w:p w:rsidR="007E3063" w:rsidRPr="009D3917" w:rsidRDefault="007E3063" w:rsidP="007E3063">
      <w:pPr>
        <w:pStyle w:val="a3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9D3917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9D3917">
        <w:rPr>
          <w:rFonts w:ascii="Times New Roman" w:eastAsia="Times New Roman" w:hAnsi="Times New Roman" w:cs="Times New Roman"/>
          <w:sz w:val="24"/>
          <w:szCs w:val="24"/>
        </w:rPr>
        <w:t>Международн</w:t>
      </w:r>
      <w:r w:rsidR="009D391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D3917">
        <w:rPr>
          <w:rFonts w:ascii="Times New Roman" w:eastAsia="Times New Roman" w:hAnsi="Times New Roman" w:cs="Times New Roman"/>
          <w:sz w:val="24"/>
          <w:szCs w:val="24"/>
        </w:rPr>
        <w:t xml:space="preserve"> научно-практическ</w:t>
      </w:r>
      <w:r w:rsidR="009D391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D3917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9D39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3917">
        <w:rPr>
          <w:rFonts w:ascii="Times New Roman" w:eastAsia="Times New Roman" w:hAnsi="Times New Roman" w:cs="Times New Roman"/>
          <w:sz w:val="24"/>
          <w:szCs w:val="24"/>
        </w:rPr>
        <w:t xml:space="preserve"> «Актуальные вопросы профессиональной подготовки современного учителя начальной школы»</w:t>
      </w:r>
      <w:r w:rsidR="00712C06" w:rsidRPr="009D3917">
        <w:rPr>
          <w:rFonts w:ascii="Times New Roman" w:hAnsi="Times New Roman" w:cs="Times New Roman"/>
          <w:sz w:val="24"/>
          <w:szCs w:val="24"/>
        </w:rPr>
        <w:t>с докладом «</w:t>
      </w:r>
      <w:r w:rsidR="00A161B1" w:rsidRPr="009D3917">
        <w:rPr>
          <w:rFonts w:ascii="Times New Roman" w:hAnsi="Times New Roman"/>
          <w:sz w:val="24"/>
          <w:szCs w:val="24"/>
        </w:rPr>
        <w:t>К вопросу о роли краеведческого материала в процессе изучения текстовых задач в начальном курсе математики</w:t>
      </w:r>
      <w:r w:rsidR="00712C06" w:rsidRPr="009D3917">
        <w:rPr>
          <w:rFonts w:ascii="Times New Roman" w:hAnsi="Times New Roman" w:cs="Times New Roman"/>
          <w:sz w:val="24"/>
          <w:szCs w:val="24"/>
        </w:rPr>
        <w:t>».</w:t>
      </w:r>
    </w:p>
    <w:p w:rsidR="007E3063" w:rsidRPr="009D3917" w:rsidRDefault="007E3063" w:rsidP="007E30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3917">
        <w:rPr>
          <w:rFonts w:ascii="Times New Roman" w:hAnsi="Times New Roman" w:cs="Times New Roman"/>
          <w:b/>
          <w:bCs/>
          <w:sz w:val="24"/>
          <w:szCs w:val="24"/>
        </w:rPr>
        <w:t>2016 год</w:t>
      </w:r>
    </w:p>
    <w:p w:rsidR="007E3063" w:rsidRPr="009D3917" w:rsidRDefault="007E3063" w:rsidP="007E3063">
      <w:pPr>
        <w:pStyle w:val="a3"/>
        <w:numPr>
          <w:ilvl w:val="0"/>
          <w:numId w:val="13"/>
        </w:numPr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3917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9D3917">
        <w:rPr>
          <w:rFonts w:ascii="Times New Roman" w:eastAsia="Times New Roman" w:hAnsi="Times New Roman" w:cs="Times New Roman"/>
          <w:sz w:val="24"/>
          <w:szCs w:val="24"/>
        </w:rPr>
        <w:t>Международн</w:t>
      </w:r>
      <w:r w:rsidR="009D391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D3917">
        <w:rPr>
          <w:rFonts w:ascii="Times New Roman" w:eastAsia="Times New Roman" w:hAnsi="Times New Roman" w:cs="Times New Roman"/>
          <w:sz w:val="24"/>
          <w:szCs w:val="24"/>
        </w:rPr>
        <w:t xml:space="preserve"> научно-практическ</w:t>
      </w:r>
      <w:r w:rsidR="009D391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D3917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9D39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3917">
        <w:rPr>
          <w:rFonts w:ascii="Times New Roman" w:hAnsi="Times New Roman" w:cs="Times New Roman"/>
          <w:sz w:val="24"/>
          <w:szCs w:val="24"/>
        </w:rPr>
        <w:t xml:space="preserve"> «Подготовка учителя начальных классов: проблемы и перспективы» </w:t>
      </w:r>
      <w:r w:rsidR="00712C06" w:rsidRPr="009D3917">
        <w:rPr>
          <w:rFonts w:ascii="Times New Roman" w:hAnsi="Times New Roman" w:cs="Times New Roman"/>
          <w:sz w:val="24"/>
          <w:szCs w:val="24"/>
        </w:rPr>
        <w:t>с докладом «Преемственность этического воспитания в образовательном процессе</w:t>
      </w:r>
      <w:r w:rsidR="00EF7D42">
        <w:rPr>
          <w:rFonts w:ascii="Times New Roman" w:hAnsi="Times New Roman" w:cs="Times New Roman"/>
          <w:sz w:val="24"/>
          <w:szCs w:val="24"/>
        </w:rPr>
        <w:t>:</w:t>
      </w:r>
      <w:r w:rsidR="00712C06" w:rsidRPr="009D3917">
        <w:rPr>
          <w:rFonts w:ascii="Times New Roman" w:hAnsi="Times New Roman" w:cs="Times New Roman"/>
          <w:sz w:val="24"/>
          <w:szCs w:val="24"/>
        </w:rPr>
        <w:t xml:space="preserve"> детский сад – начальная школа».</w:t>
      </w:r>
    </w:p>
    <w:p w:rsidR="007E3063" w:rsidRPr="00712C06" w:rsidRDefault="007E3063" w:rsidP="007E3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8A2" w:rsidRPr="007E3063" w:rsidRDefault="00B868A2" w:rsidP="0003250C">
      <w:pPr>
        <w:spacing w:after="0" w:line="240" w:lineRule="atLeast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</w:rPr>
        <w:t>Публикации</w:t>
      </w:r>
      <w:r w:rsidRPr="007E3063"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7E3063" w:rsidRDefault="007E3063" w:rsidP="00032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057" w:rsidRPr="007E3063" w:rsidRDefault="007F4057" w:rsidP="00A16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E306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2020:</w:t>
      </w:r>
    </w:p>
    <w:p w:rsidR="00A161B1" w:rsidRPr="00A161B1" w:rsidRDefault="00A161B1" w:rsidP="00A161B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 w:rsidRPr="0003250C">
        <w:rPr>
          <w:rFonts w:ascii="Times New Roman" w:hAnsi="Times New Roman" w:cs="Times New Roman"/>
          <w:sz w:val="24"/>
          <w:szCs w:val="24"/>
          <w:lang w:val="en-US"/>
        </w:rPr>
        <w:t>Brunchukova</w:t>
      </w:r>
      <w:proofErr w:type="spellEnd"/>
      <w:r w:rsidRPr="0003250C">
        <w:rPr>
          <w:rFonts w:ascii="Times New Roman" w:hAnsi="Times New Roman" w:cs="Times New Roman"/>
          <w:sz w:val="24"/>
          <w:szCs w:val="24"/>
          <w:lang w:val="en-US"/>
        </w:rPr>
        <w:t xml:space="preserve"> N. The Impact of the Educational Potential of School on Successful Development of the Motivation-value Attitude to the Learning Activities of Students / E. </w:t>
      </w:r>
      <w:proofErr w:type="spellStart"/>
      <w:r w:rsidRPr="0003250C">
        <w:rPr>
          <w:rFonts w:ascii="Times New Roman" w:hAnsi="Times New Roman" w:cs="Times New Roman"/>
          <w:sz w:val="24"/>
          <w:szCs w:val="24"/>
          <w:lang w:val="en-US"/>
        </w:rPr>
        <w:t>Sanina</w:t>
      </w:r>
      <w:proofErr w:type="spellEnd"/>
      <w:r w:rsidRPr="0003250C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03250C">
        <w:rPr>
          <w:rFonts w:ascii="Times New Roman" w:hAnsi="Times New Roman" w:cs="Times New Roman"/>
          <w:sz w:val="24"/>
          <w:szCs w:val="24"/>
          <w:lang w:val="en-US"/>
        </w:rPr>
        <w:t>Mitrohina</w:t>
      </w:r>
      <w:proofErr w:type="spellEnd"/>
      <w:r w:rsidRPr="0003250C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03250C">
        <w:rPr>
          <w:rFonts w:ascii="Times New Roman" w:hAnsi="Times New Roman" w:cs="Times New Roman"/>
          <w:sz w:val="24"/>
          <w:szCs w:val="24"/>
          <w:lang w:val="en-US"/>
        </w:rPr>
        <w:t>Brunchukova</w:t>
      </w:r>
      <w:proofErr w:type="spellEnd"/>
      <w:r w:rsidRPr="0003250C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03250C">
        <w:rPr>
          <w:rFonts w:ascii="Times New Roman" w:hAnsi="Times New Roman" w:cs="Times New Roman"/>
          <w:sz w:val="24"/>
          <w:szCs w:val="24"/>
          <w:lang w:val="en-US"/>
        </w:rPr>
        <w:t>Mozgovaya</w:t>
      </w:r>
      <w:proofErr w:type="spellEnd"/>
      <w:r w:rsidRPr="0003250C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03250C">
        <w:rPr>
          <w:rFonts w:ascii="Times New Roman" w:hAnsi="Times New Roman" w:cs="Times New Roman"/>
          <w:sz w:val="24"/>
          <w:szCs w:val="24"/>
          <w:lang w:val="en-US"/>
        </w:rPr>
        <w:t>Zenkova</w:t>
      </w:r>
      <w:proofErr w:type="spellEnd"/>
      <w:r w:rsidRPr="0003250C">
        <w:rPr>
          <w:rFonts w:ascii="Times New Roman" w:hAnsi="Times New Roman" w:cs="Times New Roman"/>
          <w:sz w:val="24"/>
          <w:szCs w:val="24"/>
          <w:lang w:val="en-US"/>
        </w:rPr>
        <w:t xml:space="preserve"> // Universal Journal of Educational Research 8(11): 5072-5080, 2020</w:t>
      </w:r>
      <w:r w:rsidRPr="00A161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61B1" w:rsidRPr="009D3917" w:rsidRDefault="00A161B1" w:rsidP="00A161B1">
      <w:pPr>
        <w:pStyle w:val="a3"/>
        <w:numPr>
          <w:ilvl w:val="0"/>
          <w:numId w:val="15"/>
        </w:numPr>
        <w:rPr>
          <w:rStyle w:val="aa"/>
          <w:rFonts w:ascii="Times New Roman" w:hAnsi="Times New Roman" w:cs="Times New Roman"/>
          <w:i w:val="0"/>
          <w:iCs w:val="0"/>
          <w:sz w:val="24"/>
        </w:rPr>
      </w:pPr>
      <w:proofErr w:type="spellStart"/>
      <w:proofErr w:type="gramStart"/>
      <w:r w:rsidRPr="0003250C">
        <w:rPr>
          <w:rFonts w:ascii="Times New Roman" w:hAnsi="Times New Roman" w:cs="Times New Roman"/>
          <w:sz w:val="24"/>
          <w:szCs w:val="24"/>
        </w:rPr>
        <w:t>Брунчукова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Н.М.</w:t>
      </w:r>
      <w:r w:rsidR="009D3917">
        <w:rPr>
          <w:rFonts w:ascii="Times New Roman" w:hAnsi="Times New Roman" w:cs="Times New Roman"/>
          <w:sz w:val="24"/>
          <w:szCs w:val="24"/>
        </w:rPr>
        <w:t>, Курская Ю.А.</w:t>
      </w:r>
      <w:hyperlink r:id="rId5" w:history="1">
        <w:r w:rsidRPr="0003250C">
          <w:rPr>
            <w:rStyle w:val="aa"/>
            <w:rFonts w:ascii="Times New Roman" w:hAnsi="Times New Roman" w:cs="Times New Roman"/>
            <w:i w:val="0"/>
            <w:sz w:val="24"/>
            <w:szCs w:val="24"/>
          </w:rPr>
          <w:t>Влияние краеведческого материала на эффективность обучения решению текстовых задач в начальном курсе математики</w:t>
        </w:r>
      </w:hyperlink>
      <w:r w:rsidRPr="0003250C">
        <w:rPr>
          <w:rFonts w:ascii="Times New Roman" w:hAnsi="Times New Roman" w:cs="Times New Roman"/>
          <w:sz w:val="24"/>
          <w:szCs w:val="24"/>
        </w:rPr>
        <w:t xml:space="preserve">// </w:t>
      </w:r>
      <w:hyperlink r:id="rId6" w:history="1">
        <w:proofErr w:type="spellStart"/>
        <w:r w:rsidRPr="0003250C">
          <w:rPr>
            <w:rStyle w:val="aa"/>
            <w:rFonts w:ascii="Times New Roman" w:hAnsi="Times New Roman" w:cs="Times New Roman"/>
            <w:i w:val="0"/>
            <w:sz w:val="24"/>
            <w:szCs w:val="24"/>
          </w:rPr>
          <w:t>ModernHumanitiesSuccess</w:t>
        </w:r>
        <w:proofErr w:type="spellEnd"/>
      </w:hyperlink>
      <w:r w:rsidRPr="0003250C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. 2020. </w:t>
      </w:r>
      <w:hyperlink r:id="rId7" w:history="1">
        <w:r w:rsidRPr="0003250C">
          <w:rPr>
            <w:rStyle w:val="aa"/>
            <w:rFonts w:ascii="Times New Roman" w:hAnsi="Times New Roman" w:cs="Times New Roman"/>
            <w:i w:val="0"/>
            <w:sz w:val="24"/>
            <w:szCs w:val="24"/>
          </w:rPr>
          <w:t>№ 3</w:t>
        </w:r>
      </w:hyperlink>
      <w:r w:rsidRPr="0003250C">
        <w:rPr>
          <w:rStyle w:val="aa"/>
          <w:rFonts w:ascii="Times New Roman" w:hAnsi="Times New Roman" w:cs="Times New Roman"/>
          <w:i w:val="0"/>
          <w:sz w:val="24"/>
          <w:szCs w:val="24"/>
        </w:rPr>
        <w:t>. С. 68-72.</w:t>
      </w:r>
      <w:proofErr w:type="gramEnd"/>
    </w:p>
    <w:p w:rsidR="00A161B1" w:rsidRPr="00A161B1" w:rsidRDefault="00A161B1" w:rsidP="00A161B1">
      <w:pPr>
        <w:pStyle w:val="a3"/>
        <w:numPr>
          <w:ilvl w:val="0"/>
          <w:numId w:val="15"/>
        </w:numPr>
        <w:rPr>
          <w:rStyle w:val="aa"/>
          <w:rFonts w:ascii="Times New Roman" w:hAnsi="Times New Roman" w:cs="Times New Roman"/>
          <w:i w:val="0"/>
          <w:iCs w:val="0"/>
          <w:sz w:val="24"/>
          <w:lang w:val="en-US"/>
        </w:rPr>
      </w:pPr>
      <w:proofErr w:type="spellStart"/>
      <w:r w:rsidRPr="0003250C">
        <w:rPr>
          <w:rFonts w:ascii="Times New Roman" w:hAnsi="Times New Roman" w:cs="Times New Roman"/>
          <w:sz w:val="24"/>
          <w:szCs w:val="24"/>
        </w:rPr>
        <w:t>Брунчукова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Н.М.. </w:t>
      </w:r>
      <w:r w:rsidRPr="000325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вопросу о состоянии инклюзивного образования в современной общеобразовательной школе (на примере школ г. Смоленска) // </w:t>
      </w:r>
      <w:hyperlink r:id="rId8" w:history="1">
        <w:proofErr w:type="spellStart"/>
        <w:r w:rsidRPr="0003250C">
          <w:rPr>
            <w:rStyle w:val="aa"/>
            <w:rFonts w:ascii="Times New Roman" w:hAnsi="Times New Roman" w:cs="Times New Roman"/>
            <w:i w:val="0"/>
            <w:sz w:val="24"/>
            <w:szCs w:val="24"/>
          </w:rPr>
          <w:t>ModernHumanitiesSuccess</w:t>
        </w:r>
        <w:proofErr w:type="spellEnd"/>
      </w:hyperlink>
      <w:r w:rsidRPr="0003250C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. 2020. </w:t>
      </w:r>
      <w:hyperlink r:id="rId9" w:history="1">
        <w:r w:rsidRPr="0003250C">
          <w:rPr>
            <w:rStyle w:val="aa"/>
            <w:rFonts w:ascii="Times New Roman" w:hAnsi="Times New Roman" w:cs="Times New Roman"/>
            <w:i w:val="0"/>
            <w:sz w:val="24"/>
            <w:szCs w:val="24"/>
          </w:rPr>
          <w:t>№ </w:t>
        </w:r>
      </w:hyperlink>
      <w:r w:rsidRPr="0003250C">
        <w:rPr>
          <w:rFonts w:ascii="Times New Roman" w:hAnsi="Times New Roman" w:cs="Times New Roman"/>
          <w:sz w:val="24"/>
          <w:szCs w:val="24"/>
        </w:rPr>
        <w:t>4</w:t>
      </w:r>
      <w:r w:rsidRPr="0003250C">
        <w:rPr>
          <w:rStyle w:val="aa"/>
          <w:rFonts w:ascii="Times New Roman" w:hAnsi="Times New Roman" w:cs="Times New Roman"/>
          <w:i w:val="0"/>
          <w:sz w:val="24"/>
          <w:szCs w:val="24"/>
        </w:rPr>
        <w:t>. С. 114-117</w:t>
      </w:r>
      <w:r>
        <w:rPr>
          <w:rStyle w:val="aa"/>
          <w:rFonts w:ascii="Times New Roman" w:hAnsi="Times New Roman" w:cs="Times New Roman"/>
          <w:i w:val="0"/>
          <w:sz w:val="24"/>
          <w:szCs w:val="24"/>
        </w:rPr>
        <w:t>.</w:t>
      </w:r>
    </w:p>
    <w:p w:rsidR="00A161B1" w:rsidRPr="009D3917" w:rsidRDefault="00A161B1" w:rsidP="00A161B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proofErr w:type="spellStart"/>
      <w:r w:rsidRPr="0003250C">
        <w:rPr>
          <w:rFonts w:ascii="Times New Roman" w:hAnsi="Times New Roman" w:cs="Times New Roman"/>
          <w:sz w:val="24"/>
          <w:szCs w:val="24"/>
        </w:rPr>
        <w:t>Брунчукова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Н.М. К.Д.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о проблемах этического становления  личности // Современный ученый . 2020. № 11. С. 109-114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1B1" w:rsidRPr="00A161B1" w:rsidRDefault="00A161B1" w:rsidP="00A161B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 w:rsidRPr="0003250C">
        <w:rPr>
          <w:rFonts w:ascii="Times New Roman" w:hAnsi="Times New Roman" w:cs="Times New Roman"/>
          <w:sz w:val="24"/>
          <w:szCs w:val="24"/>
        </w:rPr>
        <w:t>Брунчукова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Н.М. Самоконтроль как фактор эффективности учебной деятельности младшего школьника // </w:t>
      </w:r>
      <w:hyperlink r:id="rId10" w:history="1">
        <w:proofErr w:type="spellStart"/>
        <w:r w:rsidRPr="0003250C">
          <w:rPr>
            <w:rStyle w:val="aa"/>
            <w:rFonts w:ascii="Times New Roman" w:hAnsi="Times New Roman" w:cs="Times New Roman"/>
            <w:i w:val="0"/>
            <w:sz w:val="24"/>
            <w:szCs w:val="24"/>
          </w:rPr>
          <w:t>ModernHumanitiesSuccess</w:t>
        </w:r>
        <w:proofErr w:type="spellEnd"/>
      </w:hyperlink>
      <w:r w:rsidRPr="0003250C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. 2020. </w:t>
      </w:r>
      <w:hyperlink r:id="rId11" w:history="1">
        <w:r w:rsidRPr="0003250C">
          <w:rPr>
            <w:rStyle w:val="aa"/>
            <w:rFonts w:ascii="Times New Roman" w:hAnsi="Times New Roman" w:cs="Times New Roman"/>
            <w:i w:val="0"/>
            <w:sz w:val="24"/>
            <w:szCs w:val="24"/>
          </w:rPr>
          <w:t>№ </w:t>
        </w:r>
      </w:hyperlink>
      <w:r w:rsidRPr="0003250C">
        <w:rPr>
          <w:rFonts w:ascii="Times New Roman" w:hAnsi="Times New Roman" w:cs="Times New Roman"/>
          <w:sz w:val="24"/>
          <w:szCs w:val="24"/>
        </w:rPr>
        <w:t>11</w:t>
      </w:r>
      <w:r w:rsidRPr="0003250C">
        <w:rPr>
          <w:rStyle w:val="aa"/>
          <w:rFonts w:ascii="Times New Roman" w:hAnsi="Times New Roman" w:cs="Times New Roman"/>
          <w:i w:val="0"/>
          <w:sz w:val="24"/>
          <w:szCs w:val="24"/>
        </w:rPr>
        <w:t>. С. 81-85</w:t>
      </w:r>
      <w:r w:rsidRPr="00A161B1">
        <w:rPr>
          <w:rFonts w:ascii="Times New Roman" w:hAnsi="Times New Roman" w:cs="Times New Roman"/>
          <w:sz w:val="24"/>
          <w:lang w:val="en-US"/>
        </w:rPr>
        <w:t>.</w:t>
      </w:r>
    </w:p>
    <w:p w:rsidR="00A161B1" w:rsidRPr="00A161B1" w:rsidRDefault="00A161B1" w:rsidP="00A161B1">
      <w:pPr>
        <w:pStyle w:val="a3"/>
        <w:numPr>
          <w:ilvl w:val="0"/>
          <w:numId w:val="15"/>
        </w:numPr>
        <w:rPr>
          <w:rStyle w:val="aa"/>
          <w:rFonts w:ascii="Times New Roman" w:hAnsi="Times New Roman" w:cs="Times New Roman"/>
          <w:i w:val="0"/>
          <w:iCs w:val="0"/>
          <w:sz w:val="24"/>
        </w:rPr>
      </w:pPr>
      <w:proofErr w:type="spellStart"/>
      <w:r w:rsidRPr="0003250C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Брунчукова</w:t>
      </w:r>
      <w:proofErr w:type="spellEnd"/>
      <w:r w:rsidRPr="0003250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Н.М.</w:t>
      </w:r>
      <w:r w:rsidR="009D39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9D3917">
        <w:rPr>
          <w:rFonts w:ascii="Times New Roman" w:eastAsia="SimSun" w:hAnsi="Times New Roman" w:cs="Times New Roman"/>
          <w:sz w:val="24"/>
          <w:szCs w:val="24"/>
          <w:lang w:eastAsia="zh-CN"/>
        </w:rPr>
        <w:t>Меженцева</w:t>
      </w:r>
      <w:proofErr w:type="spellEnd"/>
      <w:r w:rsidR="009D39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Г.И. </w:t>
      </w:r>
      <w:r w:rsidRPr="000325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Комплексный план занятий в дошкольной группе Смоленской школы слепых в 1925 году </w:t>
      </w:r>
      <w:r w:rsidRPr="0003250C">
        <w:rPr>
          <w:rStyle w:val="aa"/>
          <w:rFonts w:ascii="Times New Roman" w:hAnsi="Times New Roman" w:cs="Times New Roman"/>
          <w:i w:val="0"/>
          <w:sz w:val="24"/>
          <w:szCs w:val="24"/>
        </w:rPr>
        <w:t>// Наука и образование XXI века: актуальные вопросы теории и практики</w:t>
      </w:r>
      <w:r w:rsidR="00DC6BDE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03250C">
        <w:rPr>
          <w:rStyle w:val="aa"/>
          <w:rFonts w:ascii="Times New Roman" w:hAnsi="Times New Roman" w:cs="Times New Roman"/>
          <w:i w:val="0"/>
          <w:sz w:val="24"/>
          <w:szCs w:val="24"/>
        </w:rPr>
        <w:t>материалы Всероссийской научно-практической конференции. Чебоксары, 2020. С. 114-119.</w:t>
      </w:r>
    </w:p>
    <w:p w:rsidR="00A161B1" w:rsidRPr="00A161B1" w:rsidRDefault="00A161B1" w:rsidP="00A161B1">
      <w:pPr>
        <w:pStyle w:val="a3"/>
        <w:numPr>
          <w:ilvl w:val="0"/>
          <w:numId w:val="15"/>
        </w:numPr>
        <w:rPr>
          <w:rStyle w:val="aa"/>
          <w:rFonts w:ascii="Times New Roman" w:hAnsi="Times New Roman" w:cs="Times New Roman"/>
          <w:i w:val="0"/>
          <w:iCs w:val="0"/>
          <w:sz w:val="24"/>
        </w:rPr>
      </w:pPr>
      <w:r w:rsidRPr="0003250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Брунчукова Н.М. К вопросу об инклюзивном образовании на Смоленщине // </w:t>
      </w:r>
      <w:hyperlink r:id="rId12" w:history="1">
        <w:r w:rsidRPr="0003250C">
          <w:rPr>
            <w:rStyle w:val="aa"/>
            <w:rFonts w:ascii="Times New Roman" w:hAnsi="Times New Roman" w:cs="Times New Roman"/>
            <w:i w:val="0"/>
            <w:sz w:val="24"/>
            <w:szCs w:val="24"/>
          </w:rPr>
          <w:t>Вопросы педагогики</w:t>
        </w:r>
      </w:hyperlink>
      <w:r w:rsidRPr="0003250C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. 2020. </w:t>
      </w:r>
      <w:hyperlink r:id="rId13" w:history="1">
        <w:r w:rsidRPr="0003250C">
          <w:rPr>
            <w:rStyle w:val="aa"/>
            <w:rFonts w:ascii="Times New Roman" w:hAnsi="Times New Roman" w:cs="Times New Roman"/>
            <w:i w:val="0"/>
            <w:sz w:val="24"/>
            <w:szCs w:val="24"/>
          </w:rPr>
          <w:t>№7-1</w:t>
        </w:r>
      </w:hyperlink>
      <w:r w:rsidRPr="0003250C">
        <w:rPr>
          <w:rStyle w:val="aa"/>
          <w:rFonts w:ascii="Times New Roman" w:hAnsi="Times New Roman" w:cs="Times New Roman"/>
          <w:i w:val="0"/>
          <w:sz w:val="24"/>
          <w:szCs w:val="24"/>
        </w:rPr>
        <w:t>. С. 33-37</w:t>
      </w:r>
      <w:r>
        <w:rPr>
          <w:rStyle w:val="aa"/>
          <w:rFonts w:ascii="Times New Roman" w:hAnsi="Times New Roman" w:cs="Times New Roman"/>
          <w:i w:val="0"/>
          <w:sz w:val="24"/>
          <w:szCs w:val="24"/>
        </w:rPr>
        <w:t>.</w:t>
      </w:r>
    </w:p>
    <w:p w:rsidR="00A161B1" w:rsidRPr="00A161B1" w:rsidRDefault="00A161B1" w:rsidP="00A161B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proofErr w:type="spellStart"/>
      <w:r w:rsidRPr="0003250C">
        <w:rPr>
          <w:rFonts w:ascii="Times New Roman" w:eastAsia="SimSun" w:hAnsi="Times New Roman" w:cs="Times New Roman"/>
          <w:sz w:val="24"/>
          <w:szCs w:val="24"/>
          <w:lang w:eastAsia="zh-CN"/>
        </w:rPr>
        <w:t>Брунчукова</w:t>
      </w:r>
      <w:proofErr w:type="spellEnd"/>
      <w:r w:rsidRPr="0003250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Н.М. </w:t>
      </w:r>
      <w:r w:rsidRPr="0003250C">
        <w:rPr>
          <w:rStyle w:val="word"/>
          <w:rFonts w:ascii="Times New Roman" w:hAnsi="Times New Roman" w:cs="Times New Roman"/>
          <w:sz w:val="24"/>
          <w:szCs w:val="24"/>
        </w:rPr>
        <w:t xml:space="preserve">Духовно-нравственное воспитание детей младшего школьного возраста в контексте инклюзивного образования //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Thescientificheritage</w:t>
      </w:r>
      <w:r w:rsidRPr="0003250C">
        <w:rPr>
          <w:rFonts w:ascii="Times New Roman" w:hAnsi="Times New Roman" w:cs="Times New Roman"/>
          <w:bCs/>
          <w:sz w:val="24"/>
          <w:szCs w:val="24"/>
        </w:rPr>
        <w:t>OL</w:t>
      </w:r>
      <w:proofErr w:type="spellEnd"/>
      <w:r w:rsidRPr="0003250C">
        <w:rPr>
          <w:rFonts w:ascii="Times New Roman" w:hAnsi="Times New Roman" w:cs="Times New Roman"/>
          <w:bCs/>
          <w:sz w:val="24"/>
          <w:szCs w:val="24"/>
        </w:rPr>
        <w:t xml:space="preserve"> 4, </w:t>
      </w:r>
      <w:r w:rsidR="009D3917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03250C"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  <w:r w:rsidRPr="0003250C">
        <w:rPr>
          <w:rFonts w:ascii="Times New Roman" w:hAnsi="Times New Roman" w:cs="Times New Roman"/>
          <w:bCs/>
          <w:sz w:val="24"/>
          <w:szCs w:val="24"/>
        </w:rPr>
        <w:t xml:space="preserve"> 54 (54) (2020) С.13-15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61B1" w:rsidRPr="0003250C" w:rsidRDefault="00A161B1" w:rsidP="00A16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50C">
        <w:rPr>
          <w:rFonts w:ascii="Times New Roman" w:hAnsi="Times New Roman" w:cs="Times New Roman"/>
          <w:b/>
          <w:sz w:val="24"/>
          <w:szCs w:val="24"/>
          <w:u w:val="single"/>
        </w:rPr>
        <w:t>2019:</w:t>
      </w:r>
    </w:p>
    <w:p w:rsidR="00A161B1" w:rsidRPr="00A161B1" w:rsidRDefault="00A161B1" w:rsidP="00A161B1">
      <w:pPr>
        <w:pStyle w:val="a3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4"/>
        </w:rPr>
      </w:pPr>
      <w:r w:rsidRPr="0003250C">
        <w:rPr>
          <w:rFonts w:ascii="Times New Roman" w:hAnsi="Times New Roman" w:cs="Times New Roman"/>
          <w:sz w:val="24"/>
          <w:szCs w:val="24"/>
        </w:rPr>
        <w:t>Брунчукова Н.М. Дидактические условия эффективности влияния общения младших школьников в малых группах на усвоение учебного материала // Современный ученый. Вып.2. Белгород, 2019. С.50-54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1B1" w:rsidRPr="00A161B1" w:rsidRDefault="00A161B1" w:rsidP="00A161B1">
      <w:pPr>
        <w:pStyle w:val="a3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03250C">
        <w:rPr>
          <w:rFonts w:ascii="Times New Roman" w:hAnsi="Times New Roman" w:cs="Times New Roman"/>
          <w:sz w:val="24"/>
          <w:szCs w:val="24"/>
        </w:rPr>
        <w:t>Брунчукова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Н.М. Философско-этические основы нравственного воспитания подрастающего поколения// </w:t>
      </w:r>
      <w:hyperlink r:id="rId14" w:history="1">
        <w:r w:rsidRPr="0003250C">
          <w:rPr>
            <w:rFonts w:ascii="Times New Roman" w:hAnsi="Times New Roman" w:cs="Times New Roman"/>
            <w:bCs/>
            <w:sz w:val="24"/>
            <w:szCs w:val="24"/>
          </w:rPr>
          <w:t>MODERN HUMANITIES SUCCESS</w:t>
        </w:r>
      </w:hyperlink>
      <w:r w:rsidR="00CE4BF7">
        <w:t xml:space="preserve"> </w:t>
      </w:r>
      <w:hyperlink r:id="rId15" w:history="1">
        <w:r w:rsidRPr="0003250C">
          <w:rPr>
            <w:rFonts w:ascii="Times New Roman" w:hAnsi="Times New Roman" w:cs="Times New Roman"/>
            <w:sz w:val="24"/>
            <w:szCs w:val="24"/>
            <w:lang w:val="en-US"/>
          </w:rPr>
          <w:t>Institution</w:t>
        </w:r>
        <w:r w:rsidR="00CE4BF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3250C">
          <w:rPr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CE4BF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3250C">
          <w:rPr>
            <w:rFonts w:ascii="Times New Roman" w:hAnsi="Times New Roman" w:cs="Times New Roman"/>
            <w:sz w:val="24"/>
            <w:szCs w:val="24"/>
            <w:lang w:val="en-US"/>
          </w:rPr>
          <w:t>highere</w:t>
        </w:r>
        <w:proofErr w:type="spellEnd"/>
        <w:r w:rsidR="00CE4BF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3250C">
          <w:rPr>
            <w:rFonts w:ascii="Times New Roman" w:hAnsi="Times New Roman" w:cs="Times New Roman"/>
            <w:sz w:val="24"/>
            <w:szCs w:val="24"/>
            <w:lang w:val="en-US"/>
          </w:rPr>
          <w:t>ducationthe</w:t>
        </w:r>
        <w:proofErr w:type="spellEnd"/>
        <w:r w:rsidR="00CE4BF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3250C">
          <w:rPr>
            <w:rFonts w:ascii="Times New Roman" w:hAnsi="Times New Roman" w:cs="Times New Roman"/>
            <w:sz w:val="24"/>
            <w:szCs w:val="24"/>
            <w:lang w:val="en-US"/>
          </w:rPr>
          <w:t>Dagestan</w:t>
        </w:r>
        <w:r w:rsidR="00CE4BF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3250C">
          <w:rPr>
            <w:rFonts w:ascii="Times New Roman" w:hAnsi="Times New Roman" w:cs="Times New Roman"/>
            <w:sz w:val="24"/>
            <w:szCs w:val="24"/>
            <w:lang w:val="en-US"/>
          </w:rPr>
          <w:t>Instituteo</w:t>
        </w:r>
        <w:proofErr w:type="spellEnd"/>
        <w:r w:rsidR="00CE4BF7">
          <w:rPr>
            <w:rFonts w:ascii="Times New Roman" w:hAnsi="Times New Roman" w:cs="Times New Roman"/>
            <w:sz w:val="24"/>
            <w:szCs w:val="24"/>
          </w:rPr>
          <w:t xml:space="preserve">  </w:t>
        </w:r>
        <w:proofErr w:type="spellStart"/>
        <w:r w:rsidRPr="0003250C">
          <w:rPr>
            <w:rFonts w:ascii="Times New Roman" w:hAnsi="Times New Roman" w:cs="Times New Roman"/>
            <w:sz w:val="24"/>
            <w:szCs w:val="24"/>
            <w:lang w:val="en-US"/>
          </w:rPr>
          <w:t>fHumanities</w:t>
        </w:r>
        <w:proofErr w:type="spellEnd"/>
      </w:hyperlink>
      <w:r w:rsidR="00CE4BF7">
        <w:t xml:space="preserve"> </w:t>
      </w:r>
      <w:r w:rsidRPr="0003250C">
        <w:rPr>
          <w:rFonts w:ascii="Times New Roman" w:hAnsi="Times New Roman" w:cs="Times New Roman"/>
          <w:iCs/>
          <w:sz w:val="24"/>
          <w:szCs w:val="24"/>
        </w:rPr>
        <w:t>(</w:t>
      </w:r>
      <w:r w:rsidRPr="0003250C">
        <w:rPr>
          <w:rFonts w:ascii="Times New Roman" w:hAnsi="Times New Roman" w:cs="Times New Roman"/>
          <w:iCs/>
          <w:sz w:val="24"/>
          <w:szCs w:val="24"/>
          <w:lang w:val="en-US"/>
        </w:rPr>
        <w:t>Makhachkala</w:t>
      </w:r>
      <w:r w:rsidRPr="0003250C">
        <w:rPr>
          <w:rFonts w:ascii="Times New Roman" w:hAnsi="Times New Roman" w:cs="Times New Roman"/>
          <w:iCs/>
          <w:sz w:val="24"/>
          <w:szCs w:val="24"/>
        </w:rPr>
        <w:t>)</w:t>
      </w:r>
      <w:r w:rsidRPr="0003250C">
        <w:rPr>
          <w:rFonts w:ascii="Times New Roman" w:hAnsi="Times New Roman" w:cs="Times New Roman"/>
          <w:sz w:val="24"/>
          <w:szCs w:val="24"/>
        </w:rPr>
        <w:t xml:space="preserve"> Вып.6. Махачкала. </w:t>
      </w:r>
      <w:r w:rsidRPr="007E3063">
        <w:rPr>
          <w:rFonts w:ascii="Times New Roman" w:hAnsi="Times New Roman" w:cs="Times New Roman"/>
          <w:sz w:val="24"/>
          <w:szCs w:val="24"/>
        </w:rPr>
        <w:t xml:space="preserve">2019. </w:t>
      </w:r>
      <w:r w:rsidRPr="0003250C">
        <w:rPr>
          <w:rFonts w:ascii="Times New Roman" w:hAnsi="Times New Roman" w:cs="Times New Roman"/>
          <w:sz w:val="24"/>
          <w:szCs w:val="24"/>
        </w:rPr>
        <w:t>С</w:t>
      </w:r>
      <w:r w:rsidRPr="007E3063">
        <w:rPr>
          <w:rFonts w:ascii="Times New Roman" w:hAnsi="Times New Roman" w:cs="Times New Roman"/>
          <w:sz w:val="24"/>
          <w:szCs w:val="24"/>
        </w:rPr>
        <w:t>. 186-190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1B1" w:rsidRPr="00EF7D42" w:rsidRDefault="00A161B1" w:rsidP="00A161B1">
      <w:pPr>
        <w:pStyle w:val="a3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4"/>
          <w:lang w:val="en-GB"/>
        </w:rPr>
      </w:pPr>
      <w:r w:rsidRPr="0003250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Брунчукова Н.М. Роль семьи в духовно-нравственном воспитании ребенка в педагогическом наследии </w:t>
      </w:r>
      <w:r w:rsidRPr="0003250C">
        <w:rPr>
          <w:rFonts w:ascii="Times New Roman" w:hAnsi="Times New Roman" w:cs="Times New Roman"/>
          <w:sz w:val="24"/>
          <w:szCs w:val="24"/>
        </w:rPr>
        <w:t>П.А. Флоренского // Научно-методический журнал «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Мхитар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Гош».</w:t>
      </w:r>
      <w:r w:rsidR="00CE4BF7">
        <w:rPr>
          <w:rFonts w:ascii="Times New Roman" w:hAnsi="Times New Roman" w:cs="Times New Roman"/>
          <w:sz w:val="24"/>
          <w:szCs w:val="24"/>
        </w:rPr>
        <w:t xml:space="preserve"> </w:t>
      </w:r>
      <w:r w:rsidRPr="0003250C">
        <w:rPr>
          <w:rFonts w:ascii="Times New Roman" w:hAnsi="Times New Roman" w:cs="Times New Roman"/>
          <w:sz w:val="24"/>
          <w:szCs w:val="24"/>
        </w:rPr>
        <w:t>Вып</w:t>
      </w:r>
      <w:r w:rsidRPr="00EF7D42">
        <w:rPr>
          <w:rFonts w:ascii="Times New Roman" w:hAnsi="Times New Roman" w:cs="Times New Roman"/>
          <w:sz w:val="24"/>
          <w:szCs w:val="24"/>
        </w:rPr>
        <w:t>.2</w:t>
      </w:r>
      <w:r w:rsidR="00EF7D42" w:rsidRPr="00EF7D42">
        <w:rPr>
          <w:rFonts w:ascii="Times New Roman" w:hAnsi="Times New Roman" w:cs="Times New Roman"/>
          <w:sz w:val="24"/>
          <w:szCs w:val="24"/>
        </w:rPr>
        <w:t>.</w:t>
      </w:r>
      <w:r w:rsidRPr="0003250C">
        <w:rPr>
          <w:rFonts w:ascii="Times New Roman" w:hAnsi="Times New Roman" w:cs="Times New Roman"/>
          <w:sz w:val="24"/>
          <w:szCs w:val="24"/>
        </w:rPr>
        <w:t>Ереван</w:t>
      </w:r>
      <w:r w:rsidRPr="00EF7D42">
        <w:rPr>
          <w:rFonts w:ascii="Times New Roman" w:hAnsi="Times New Roman" w:cs="Times New Roman"/>
          <w:sz w:val="24"/>
          <w:szCs w:val="24"/>
        </w:rPr>
        <w:t xml:space="preserve">. </w:t>
      </w:r>
      <w:r w:rsidRPr="00AB39AA">
        <w:rPr>
          <w:rFonts w:ascii="Times New Roman" w:hAnsi="Times New Roman" w:cs="Times New Roman"/>
          <w:sz w:val="24"/>
          <w:szCs w:val="24"/>
        </w:rPr>
        <w:t xml:space="preserve">2019. </w:t>
      </w:r>
      <w:r w:rsidRPr="0003250C">
        <w:rPr>
          <w:rFonts w:ascii="Times New Roman" w:hAnsi="Times New Roman" w:cs="Times New Roman"/>
          <w:sz w:val="24"/>
          <w:szCs w:val="24"/>
        </w:rPr>
        <w:t>С</w:t>
      </w:r>
      <w:r w:rsidRPr="007E3063">
        <w:rPr>
          <w:rFonts w:ascii="Times New Roman" w:hAnsi="Times New Roman" w:cs="Times New Roman"/>
          <w:sz w:val="24"/>
          <w:szCs w:val="24"/>
          <w:lang w:val="en-US"/>
        </w:rPr>
        <w:t>. 245-253</w:t>
      </w:r>
      <w:r w:rsidRPr="00EF7D4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161B1" w:rsidRPr="00A161B1" w:rsidRDefault="00A161B1" w:rsidP="00A16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161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2018:</w:t>
      </w:r>
    </w:p>
    <w:p w:rsidR="00A161B1" w:rsidRPr="00A161B1" w:rsidRDefault="00A161B1" w:rsidP="00A161B1">
      <w:pPr>
        <w:pStyle w:val="a3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4"/>
          <w:lang w:val="en-US"/>
        </w:rPr>
      </w:pPr>
      <w:r w:rsidRPr="0003250C">
        <w:rPr>
          <w:rFonts w:ascii="Times New Roman" w:hAnsi="Times New Roman" w:cs="Times New Roman"/>
          <w:noProof/>
          <w:sz w:val="24"/>
          <w:szCs w:val="24"/>
        </w:rPr>
        <w:t>БрунчуковаН</w:t>
      </w:r>
      <w:r w:rsidRPr="0003250C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03250C">
        <w:rPr>
          <w:rFonts w:ascii="Times New Roman" w:hAnsi="Times New Roman" w:cs="Times New Roman"/>
          <w:noProof/>
          <w:sz w:val="24"/>
          <w:szCs w:val="24"/>
        </w:rPr>
        <w:t>М</w:t>
      </w:r>
      <w:r w:rsidRPr="0003250C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03250C">
        <w:rPr>
          <w:rFonts w:ascii="Times New Roman" w:hAnsi="Times New Roman" w:cs="Times New Roman"/>
          <w:sz w:val="24"/>
          <w:szCs w:val="24"/>
          <w:lang w:val="en-US"/>
        </w:rPr>
        <w:t xml:space="preserve"> SOME COMMUNICATION CHARACTERISTICS BETWEEN CHILDRENOF PRIMARY SCHOOL AGE IN THE PROCESS OF EDUCATIONAL ACTIVITIES //</w:t>
      </w:r>
      <w:r w:rsidRPr="000325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MAIN ISSUES IN SPECIAL EDUCATION. </w:t>
      </w:r>
      <w:r w:rsidRPr="0003250C">
        <w:rPr>
          <w:rFonts w:ascii="Times New Roman" w:hAnsi="Times New Roman" w:cs="Times New Roman"/>
          <w:bCs/>
          <w:sz w:val="24"/>
          <w:szCs w:val="24"/>
        </w:rPr>
        <w:t>Ереван</w:t>
      </w:r>
      <w:r w:rsidRPr="000325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2018. </w:t>
      </w:r>
      <w:r w:rsidRPr="0003250C">
        <w:rPr>
          <w:rFonts w:ascii="Times New Roman" w:hAnsi="Times New Roman" w:cs="Times New Roman"/>
          <w:bCs/>
          <w:sz w:val="24"/>
          <w:szCs w:val="24"/>
        </w:rPr>
        <w:t>С</w:t>
      </w:r>
      <w:r w:rsidRPr="0003250C">
        <w:rPr>
          <w:rFonts w:ascii="Times New Roman" w:hAnsi="Times New Roman" w:cs="Times New Roman"/>
          <w:bCs/>
          <w:sz w:val="24"/>
          <w:szCs w:val="24"/>
          <w:lang w:val="en-US"/>
        </w:rPr>
        <w:t>.92-106</w:t>
      </w:r>
      <w:r w:rsidRPr="00A161B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161B1" w:rsidRPr="00AB39AA" w:rsidRDefault="00A161B1" w:rsidP="00A161B1">
      <w:pPr>
        <w:pStyle w:val="a3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4"/>
        </w:rPr>
      </w:pPr>
      <w:r w:rsidRPr="0003250C">
        <w:rPr>
          <w:rFonts w:ascii="Times New Roman" w:eastAsia="SimSun" w:hAnsi="Times New Roman" w:cs="Times New Roman"/>
          <w:sz w:val="24"/>
          <w:szCs w:val="24"/>
          <w:lang w:eastAsia="zh-CN"/>
        </w:rPr>
        <w:t>Брунчукова Н.М.</w:t>
      </w:r>
      <w:r w:rsidRPr="0003250C">
        <w:rPr>
          <w:rFonts w:ascii="Times New Roman" w:hAnsi="Times New Roman" w:cs="Times New Roman"/>
          <w:sz w:val="24"/>
          <w:szCs w:val="24"/>
        </w:rPr>
        <w:t>К вопросу о подготовке учителя начальных классов к использованию в работе информационно</w:t>
      </w:r>
      <w:r w:rsidR="009D3917">
        <w:rPr>
          <w:rFonts w:ascii="Times New Roman" w:hAnsi="Times New Roman" w:cs="Times New Roman"/>
          <w:sz w:val="24"/>
          <w:szCs w:val="24"/>
        </w:rPr>
        <w:t>-</w:t>
      </w:r>
      <w:r w:rsidRPr="0003250C">
        <w:rPr>
          <w:rFonts w:ascii="Times New Roman" w:hAnsi="Times New Roman" w:cs="Times New Roman"/>
          <w:sz w:val="24"/>
          <w:szCs w:val="24"/>
        </w:rPr>
        <w:t>коммуникационных технологий</w:t>
      </w:r>
      <w:r w:rsidR="00910DE0">
        <w:rPr>
          <w:rFonts w:ascii="Times New Roman" w:hAnsi="Times New Roman" w:cs="Times New Roman"/>
          <w:sz w:val="24"/>
          <w:szCs w:val="24"/>
        </w:rPr>
        <w:t xml:space="preserve"> </w:t>
      </w:r>
      <w:r w:rsidRPr="0003250C">
        <w:rPr>
          <w:rFonts w:ascii="Times New Roman" w:hAnsi="Times New Roman" w:cs="Times New Roman"/>
          <w:sz w:val="24"/>
          <w:szCs w:val="24"/>
        </w:rPr>
        <w:t>//</w:t>
      </w:r>
      <w:r w:rsidR="00910DE0">
        <w:rPr>
          <w:rFonts w:ascii="Times New Roman" w:hAnsi="Times New Roman" w:cs="Times New Roman"/>
          <w:sz w:val="24"/>
          <w:szCs w:val="24"/>
        </w:rPr>
        <w:t xml:space="preserve"> </w:t>
      </w:r>
      <w:r w:rsidRPr="0003250C">
        <w:rPr>
          <w:rFonts w:ascii="Times New Roman" w:hAnsi="Times New Roman" w:cs="Times New Roman"/>
          <w:sz w:val="24"/>
          <w:szCs w:val="24"/>
        </w:rPr>
        <w:t xml:space="preserve">Подготовка учителя начальных классов: проблемы и перспективы: материалы V Международной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03250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3250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., Бел. гос.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>. ун-т им. М. Танка; Минск: БГПУ, 2018. С. 98-101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1B1" w:rsidRPr="00A161B1" w:rsidRDefault="00A161B1" w:rsidP="00A16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1B1">
        <w:rPr>
          <w:rFonts w:ascii="Times New Roman" w:hAnsi="Times New Roman" w:cs="Times New Roman"/>
          <w:b/>
          <w:sz w:val="24"/>
          <w:szCs w:val="24"/>
          <w:u w:val="single"/>
        </w:rPr>
        <w:t>2017:</w:t>
      </w:r>
    </w:p>
    <w:p w:rsidR="00A161B1" w:rsidRPr="00EF7D42" w:rsidRDefault="00A161B1" w:rsidP="00A161B1">
      <w:pPr>
        <w:pStyle w:val="a3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4"/>
        </w:rPr>
      </w:pPr>
      <w:r w:rsidRPr="0003250C">
        <w:rPr>
          <w:rFonts w:ascii="Times New Roman" w:eastAsia="Calibri" w:hAnsi="Times New Roman" w:cs="Times New Roman"/>
          <w:sz w:val="24"/>
          <w:szCs w:val="24"/>
        </w:rPr>
        <w:t xml:space="preserve">Основы духовно-нравственной культуры народов России. Основы религиозных культур и светской этики: Основы светской этики. 4кл. </w:t>
      </w:r>
      <w:r w:rsidRPr="0003250C">
        <w:rPr>
          <w:rFonts w:ascii="Times New Roman" w:eastAsia="Calibri" w:hAnsi="Times New Roman" w:cs="Times New Roman"/>
          <w:sz w:val="24"/>
          <w:szCs w:val="24"/>
        </w:rPr>
        <w:br/>
        <w:t>(4-5кл.): учеб</w:t>
      </w:r>
      <w:proofErr w:type="gramStart"/>
      <w:r w:rsidR="00AB39A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AB39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3250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03250C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03250C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="00EF7D42">
        <w:rPr>
          <w:rFonts w:ascii="Times New Roman" w:eastAsia="Calibri" w:hAnsi="Times New Roman" w:cs="Times New Roman"/>
          <w:sz w:val="24"/>
          <w:szCs w:val="24"/>
        </w:rPr>
        <w:t>.</w:t>
      </w:r>
      <w:r w:rsidRPr="0003250C">
        <w:rPr>
          <w:rFonts w:ascii="Times New Roman" w:eastAsia="Calibri" w:hAnsi="Times New Roman" w:cs="Times New Roman"/>
          <w:sz w:val="24"/>
          <w:szCs w:val="24"/>
        </w:rPr>
        <w:t xml:space="preserve"> учреждений А.А. </w:t>
      </w:r>
      <w:proofErr w:type="spellStart"/>
      <w:r w:rsidRPr="0003250C">
        <w:rPr>
          <w:rFonts w:ascii="Times New Roman" w:eastAsia="Calibri" w:hAnsi="Times New Roman" w:cs="Times New Roman"/>
          <w:sz w:val="24"/>
          <w:szCs w:val="24"/>
        </w:rPr>
        <w:t>Шамшурин</w:t>
      </w:r>
      <w:proofErr w:type="spellEnd"/>
      <w:r w:rsidRPr="0003250C">
        <w:rPr>
          <w:rFonts w:ascii="Times New Roman" w:eastAsia="Calibri" w:hAnsi="Times New Roman" w:cs="Times New Roman"/>
          <w:sz w:val="24"/>
          <w:szCs w:val="24"/>
        </w:rPr>
        <w:t xml:space="preserve">, Н.М. </w:t>
      </w:r>
      <w:proofErr w:type="spellStart"/>
      <w:r w:rsidRPr="0003250C">
        <w:rPr>
          <w:rFonts w:ascii="Times New Roman" w:eastAsia="Calibri" w:hAnsi="Times New Roman" w:cs="Times New Roman"/>
          <w:sz w:val="24"/>
          <w:szCs w:val="24"/>
        </w:rPr>
        <w:t>Брунчукова</w:t>
      </w:r>
      <w:proofErr w:type="spellEnd"/>
      <w:r w:rsidRPr="0003250C">
        <w:rPr>
          <w:rFonts w:ascii="Times New Roman" w:eastAsia="Calibri" w:hAnsi="Times New Roman" w:cs="Times New Roman"/>
          <w:sz w:val="24"/>
          <w:szCs w:val="24"/>
        </w:rPr>
        <w:t>, Р.Н. Демин, К.В. Савченко; под ред. Т.Д. Шапошниковой. М.: Дрофа, 201</w:t>
      </w:r>
      <w:r w:rsidRPr="0003250C">
        <w:rPr>
          <w:rFonts w:ascii="Times New Roman" w:hAnsi="Times New Roman" w:cs="Times New Roman"/>
          <w:sz w:val="24"/>
          <w:szCs w:val="24"/>
        </w:rPr>
        <w:t>7</w:t>
      </w:r>
      <w:r w:rsidRPr="0003250C">
        <w:rPr>
          <w:rFonts w:ascii="Times New Roman" w:eastAsia="Calibri" w:hAnsi="Times New Roman" w:cs="Times New Roman"/>
          <w:sz w:val="24"/>
          <w:szCs w:val="24"/>
        </w:rPr>
        <w:t xml:space="preserve">. 174с. </w:t>
      </w:r>
      <w:bookmarkStart w:id="0" w:name="_GoBack"/>
      <w:bookmarkEnd w:id="0"/>
    </w:p>
    <w:p w:rsidR="00A161B1" w:rsidRPr="00A161B1" w:rsidRDefault="00A161B1" w:rsidP="00A16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1B1">
        <w:rPr>
          <w:rFonts w:ascii="Times New Roman" w:hAnsi="Times New Roman" w:cs="Times New Roman"/>
          <w:b/>
          <w:sz w:val="24"/>
          <w:szCs w:val="24"/>
          <w:u w:val="single"/>
        </w:rPr>
        <w:t>2016:</w:t>
      </w:r>
    </w:p>
    <w:p w:rsidR="00A161B1" w:rsidRPr="00EF7D42" w:rsidRDefault="00A161B1" w:rsidP="00A161B1">
      <w:pPr>
        <w:pStyle w:val="a3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4"/>
        </w:rPr>
      </w:pPr>
      <w:r w:rsidRPr="0003250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Брунчукова Н.М. </w:t>
      </w:r>
      <w:r w:rsidRPr="0003250C">
        <w:rPr>
          <w:rFonts w:ascii="Times New Roman" w:hAnsi="Times New Roman" w:cs="Times New Roman"/>
          <w:sz w:val="24"/>
          <w:szCs w:val="24"/>
        </w:rPr>
        <w:t>Малые группы как форма организации общения младших школьников в учебно-воспитательном процессе // Российско-китайский журнал «Содружество» №4 (4), Педагогические науки. 2016. С.9-12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161B1" w:rsidRPr="00EF7D42" w:rsidSect="007F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21E"/>
    <w:multiLevelType w:val="hybridMultilevel"/>
    <w:tmpl w:val="450E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1489"/>
    <w:multiLevelType w:val="hybridMultilevel"/>
    <w:tmpl w:val="0D4A1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2EEF"/>
    <w:multiLevelType w:val="hybridMultilevel"/>
    <w:tmpl w:val="7DA6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161A5"/>
    <w:multiLevelType w:val="hybridMultilevel"/>
    <w:tmpl w:val="87B838A0"/>
    <w:lvl w:ilvl="0" w:tplc="47D4E010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8F64614"/>
    <w:multiLevelType w:val="hybridMultilevel"/>
    <w:tmpl w:val="FFCC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56585"/>
    <w:multiLevelType w:val="hybridMultilevel"/>
    <w:tmpl w:val="B5B8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17991"/>
    <w:multiLevelType w:val="hybridMultilevel"/>
    <w:tmpl w:val="0262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A6889"/>
    <w:multiLevelType w:val="hybridMultilevel"/>
    <w:tmpl w:val="5EE0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713D6"/>
    <w:multiLevelType w:val="hybridMultilevel"/>
    <w:tmpl w:val="03C0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8A2"/>
    <w:rsid w:val="0003250C"/>
    <w:rsid w:val="00052A51"/>
    <w:rsid w:val="00144A87"/>
    <w:rsid w:val="00167953"/>
    <w:rsid w:val="00293460"/>
    <w:rsid w:val="00480CE3"/>
    <w:rsid w:val="004A6DBB"/>
    <w:rsid w:val="004B04C4"/>
    <w:rsid w:val="004C49A2"/>
    <w:rsid w:val="00546372"/>
    <w:rsid w:val="00712C06"/>
    <w:rsid w:val="007A1B8A"/>
    <w:rsid w:val="007E3063"/>
    <w:rsid w:val="007F4057"/>
    <w:rsid w:val="00804B5E"/>
    <w:rsid w:val="0082038D"/>
    <w:rsid w:val="00850AD4"/>
    <w:rsid w:val="008D6176"/>
    <w:rsid w:val="008F0DA2"/>
    <w:rsid w:val="00900BE3"/>
    <w:rsid w:val="00910DE0"/>
    <w:rsid w:val="009D3917"/>
    <w:rsid w:val="00A161B1"/>
    <w:rsid w:val="00A328D6"/>
    <w:rsid w:val="00AB39AA"/>
    <w:rsid w:val="00B868A2"/>
    <w:rsid w:val="00CE4BF7"/>
    <w:rsid w:val="00DB2F6D"/>
    <w:rsid w:val="00DC6BDE"/>
    <w:rsid w:val="00E36026"/>
    <w:rsid w:val="00E906D1"/>
    <w:rsid w:val="00E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D1"/>
  </w:style>
  <w:style w:type="paragraph" w:styleId="3">
    <w:name w:val="heading 3"/>
    <w:basedOn w:val="a"/>
    <w:next w:val="a"/>
    <w:link w:val="30"/>
    <w:uiPriority w:val="9"/>
    <w:unhideWhenUsed/>
    <w:qFormat/>
    <w:rsid w:val="00712C06"/>
    <w:pPr>
      <w:spacing w:after="0" w:line="240" w:lineRule="auto"/>
      <w:jc w:val="both"/>
      <w:outlineLvl w:val="2"/>
    </w:pPr>
    <w:rPr>
      <w:rFonts w:ascii="Arial" w:eastAsia="Times New Roman" w:hAnsi="Arial" w:cs="Times New Roman"/>
      <w:bCs/>
      <w:caps/>
      <w:sz w:val="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8A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A1B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A1B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82038D"/>
    <w:rPr>
      <w:color w:val="auto"/>
      <w:u w:val="single"/>
    </w:rPr>
  </w:style>
  <w:style w:type="character" w:customStyle="1" w:styleId="bigtext">
    <w:name w:val="bigtext"/>
    <w:basedOn w:val="a0"/>
    <w:uiPriority w:val="99"/>
    <w:rsid w:val="0082038D"/>
  </w:style>
  <w:style w:type="paragraph" w:styleId="a6">
    <w:name w:val="Title"/>
    <w:basedOn w:val="a"/>
    <w:link w:val="a7"/>
    <w:qFormat/>
    <w:rsid w:val="008203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82038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8D6176"/>
    <w:pPr>
      <w:spacing w:after="0" w:line="36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D6176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basedOn w:val="a0"/>
    <w:qFormat/>
    <w:rsid w:val="007F4057"/>
    <w:rPr>
      <w:i/>
      <w:iCs/>
    </w:rPr>
  </w:style>
  <w:style w:type="character" w:customStyle="1" w:styleId="word">
    <w:name w:val="word"/>
    <w:basedOn w:val="a0"/>
    <w:rsid w:val="007F4057"/>
  </w:style>
  <w:style w:type="character" w:customStyle="1" w:styleId="z-">
    <w:name w:val="z-Начало формы Знак"/>
    <w:basedOn w:val="a0"/>
    <w:link w:val="z-0"/>
    <w:uiPriority w:val="99"/>
    <w:semiHidden/>
    <w:rsid w:val="007F4057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F40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7F4057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7F40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F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05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850AD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50AD4"/>
  </w:style>
  <w:style w:type="character" w:customStyle="1" w:styleId="30">
    <w:name w:val="Заголовок 3 Знак"/>
    <w:basedOn w:val="a0"/>
    <w:link w:val="3"/>
    <w:uiPriority w:val="9"/>
    <w:rsid w:val="00712C06"/>
    <w:rPr>
      <w:rFonts w:ascii="Arial" w:eastAsia="Times New Roman" w:hAnsi="Arial" w:cs="Times New Roman"/>
      <w:bCs/>
      <w:caps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220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2533958" TargetMode="External"/><Relationship Id="rId13" Type="http://schemas.openxmlformats.org/officeDocument/2006/relationships/hyperlink" Target="https://www.elibrary.ru/contents.asp?id=43128002&amp;selid=43128011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2533958&amp;selid=42533971" TargetMode="External"/><Relationship Id="rId12" Type="http://schemas.openxmlformats.org/officeDocument/2006/relationships/hyperlink" Target="https://www.elibrary.ru/contents.asp?id=431280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2533958" TargetMode="External"/><Relationship Id="rId11" Type="http://schemas.openxmlformats.org/officeDocument/2006/relationships/hyperlink" Target="https://www.elibrary.ru/contents.asp?id=42533958&amp;selid=42533971" TargetMode="External"/><Relationship Id="rId5" Type="http://schemas.openxmlformats.org/officeDocument/2006/relationships/hyperlink" Target="https://www.elibrary.ru/item.asp?id=42533971" TargetMode="External"/><Relationship Id="rId15" Type="http://schemas.openxmlformats.org/officeDocument/2006/relationships/hyperlink" Target="https://elibrary.ru/org_profile.asp?id=8099" TargetMode="External"/><Relationship Id="rId10" Type="http://schemas.openxmlformats.org/officeDocument/2006/relationships/hyperlink" Target="https://www.elibrary.ru/contents.asp?id=4253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2533958&amp;selid=42533971" TargetMode="External"/><Relationship Id="rId14" Type="http://schemas.openxmlformats.org/officeDocument/2006/relationships/hyperlink" Target="https://elibrary.ru/title_about.asp?id=64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19</cp:revision>
  <cp:lastPrinted>2021-03-19T08:51:00Z</cp:lastPrinted>
  <dcterms:created xsi:type="dcterms:W3CDTF">2019-12-18T14:28:00Z</dcterms:created>
  <dcterms:modified xsi:type="dcterms:W3CDTF">2021-03-19T10:19:00Z</dcterms:modified>
</cp:coreProperties>
</file>