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C19" w:rsidRPr="00612C19" w:rsidRDefault="00612C19" w:rsidP="00612C19">
      <w:pPr>
        <w:rPr>
          <w:rFonts w:ascii="Times New Roman" w:hAnsi="Times New Roman"/>
          <w:b/>
          <w:sz w:val="24"/>
          <w:szCs w:val="24"/>
        </w:rPr>
      </w:pPr>
      <w:r w:rsidRPr="00612C19">
        <w:rPr>
          <w:rFonts w:ascii="Times New Roman" w:hAnsi="Times New Roman"/>
          <w:b/>
          <w:sz w:val="24"/>
          <w:szCs w:val="24"/>
        </w:rPr>
        <w:t>Участие в конференциях, доклады:</w:t>
      </w:r>
    </w:p>
    <w:p w:rsidR="00197141" w:rsidRDefault="00197141" w:rsidP="00612C19">
      <w:pPr>
        <w:rPr>
          <w:rFonts w:ascii="Times New Roman" w:hAnsi="Times New Roman"/>
          <w:b/>
          <w:sz w:val="24"/>
          <w:szCs w:val="24"/>
        </w:rPr>
      </w:pPr>
    </w:p>
    <w:p w:rsidR="00E60B64" w:rsidRDefault="00E60B64" w:rsidP="00612C1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…</w:t>
      </w:r>
    </w:p>
    <w:p w:rsidR="00E60B64" w:rsidRDefault="00E60B64" w:rsidP="00612C19">
      <w:pPr>
        <w:rPr>
          <w:rFonts w:ascii="Times New Roman" w:hAnsi="Times New Roman"/>
          <w:b/>
          <w:sz w:val="24"/>
          <w:szCs w:val="24"/>
        </w:rPr>
      </w:pPr>
    </w:p>
    <w:p w:rsidR="00E60B64" w:rsidRPr="00612C19" w:rsidRDefault="00E60B64" w:rsidP="00612C19">
      <w:pPr>
        <w:rPr>
          <w:rFonts w:ascii="Times New Roman" w:hAnsi="Times New Roman"/>
          <w:b/>
          <w:sz w:val="24"/>
          <w:szCs w:val="24"/>
        </w:rPr>
      </w:pPr>
    </w:p>
    <w:p w:rsidR="00197141" w:rsidRPr="00612C19" w:rsidRDefault="00197141" w:rsidP="00612C19">
      <w:pPr>
        <w:rPr>
          <w:rFonts w:ascii="Times New Roman" w:hAnsi="Times New Roman"/>
          <w:b/>
          <w:sz w:val="24"/>
          <w:szCs w:val="24"/>
          <w:u w:val="single"/>
        </w:rPr>
      </w:pPr>
      <w:r w:rsidRPr="00612C19">
        <w:rPr>
          <w:rFonts w:ascii="Times New Roman" w:hAnsi="Times New Roman"/>
          <w:b/>
          <w:sz w:val="24"/>
          <w:szCs w:val="24"/>
          <w:u w:val="single"/>
        </w:rPr>
        <w:t>Публикации:</w:t>
      </w:r>
    </w:p>
    <w:p w:rsidR="00197141" w:rsidRPr="00612C19" w:rsidRDefault="00197141" w:rsidP="00612C19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97141" w:rsidRPr="00612C19" w:rsidRDefault="00197141" w:rsidP="00612C19">
      <w:pPr>
        <w:rPr>
          <w:rFonts w:ascii="Times New Roman" w:hAnsi="Times New Roman"/>
          <w:b/>
          <w:sz w:val="24"/>
          <w:szCs w:val="24"/>
        </w:rPr>
      </w:pPr>
    </w:p>
    <w:p w:rsidR="003405C5" w:rsidRPr="00612C19" w:rsidRDefault="003405C5" w:rsidP="00612C19">
      <w:pPr>
        <w:rPr>
          <w:rFonts w:ascii="Times New Roman" w:hAnsi="Times New Roman"/>
          <w:b/>
          <w:sz w:val="24"/>
          <w:szCs w:val="24"/>
          <w:u w:val="single"/>
        </w:rPr>
      </w:pPr>
      <w:r w:rsidRPr="00612C19">
        <w:rPr>
          <w:rFonts w:ascii="Times New Roman" w:hAnsi="Times New Roman"/>
          <w:b/>
          <w:sz w:val="24"/>
          <w:szCs w:val="24"/>
          <w:u w:val="single"/>
        </w:rPr>
        <w:t>2019</w:t>
      </w:r>
    </w:p>
    <w:p w:rsidR="002305B1" w:rsidRPr="004978D9" w:rsidRDefault="002305B1" w:rsidP="00612C19">
      <w:pPr>
        <w:pStyle w:val="a4"/>
        <w:numPr>
          <w:ilvl w:val="0"/>
          <w:numId w:val="2"/>
        </w:numPr>
        <w:rPr>
          <w:rFonts w:ascii="Times New Roman" w:eastAsiaTheme="minorHAnsi" w:hAnsi="Times New Roman"/>
          <w:bCs/>
          <w:sz w:val="24"/>
          <w:szCs w:val="24"/>
        </w:rPr>
      </w:pPr>
      <w:r w:rsidRPr="004978D9">
        <w:rPr>
          <w:rFonts w:ascii="Times New Roman" w:hAnsi="Times New Roman"/>
          <w:sz w:val="24"/>
          <w:szCs w:val="24"/>
        </w:rPr>
        <w:t>Понятие чрезвычайной ситуации по российскому законодательству</w:t>
      </w:r>
      <w:r w:rsidR="00197141" w:rsidRPr="004978D9">
        <w:rPr>
          <w:rFonts w:ascii="Times New Roman" w:hAnsi="Times New Roman"/>
          <w:sz w:val="24"/>
          <w:szCs w:val="24"/>
        </w:rPr>
        <w:t xml:space="preserve"> </w:t>
      </w:r>
      <w:r w:rsidRPr="004978D9">
        <w:rPr>
          <w:rFonts w:ascii="Times New Roman" w:hAnsi="Times New Roman"/>
          <w:sz w:val="24"/>
          <w:szCs w:val="24"/>
        </w:rPr>
        <w:t>//</w:t>
      </w:r>
      <w:r w:rsidRPr="004978D9">
        <w:rPr>
          <w:rFonts w:ascii="Times New Roman" w:eastAsiaTheme="minorHAnsi" w:hAnsi="Times New Roman"/>
          <w:bCs/>
          <w:sz w:val="24"/>
          <w:szCs w:val="24"/>
        </w:rPr>
        <w:t xml:space="preserve"> Материалы </w:t>
      </w:r>
      <w:r w:rsidRPr="004978D9">
        <w:rPr>
          <w:rFonts w:ascii="Times New Roman" w:eastAsiaTheme="minorHAnsi" w:hAnsi="Times New Roman"/>
          <w:bCs/>
          <w:sz w:val="24"/>
          <w:szCs w:val="24"/>
          <w:lang w:val="en-US"/>
        </w:rPr>
        <w:t>IX</w:t>
      </w:r>
      <w:r w:rsidR="00197141" w:rsidRPr="004978D9">
        <w:rPr>
          <w:rFonts w:ascii="Times New Roman" w:eastAsiaTheme="minorHAnsi" w:hAnsi="Times New Roman"/>
          <w:bCs/>
          <w:sz w:val="24"/>
          <w:szCs w:val="24"/>
        </w:rPr>
        <w:t xml:space="preserve"> Всероссийской научно-</w:t>
      </w:r>
      <w:r w:rsidRPr="004978D9">
        <w:rPr>
          <w:rFonts w:ascii="Times New Roman" w:eastAsiaTheme="minorHAnsi" w:hAnsi="Times New Roman"/>
          <w:bCs/>
          <w:sz w:val="24"/>
          <w:szCs w:val="24"/>
        </w:rPr>
        <w:t>практической конференции</w:t>
      </w:r>
      <w:r w:rsidR="00F926C4" w:rsidRPr="004978D9">
        <w:rPr>
          <w:rFonts w:ascii="Times New Roman" w:eastAsiaTheme="minorHAnsi" w:hAnsi="Times New Roman"/>
          <w:bCs/>
          <w:sz w:val="24"/>
          <w:szCs w:val="24"/>
        </w:rPr>
        <w:t xml:space="preserve"> «Сервис безопасности в России: опыт, проблемы, перспективы. Современные методы и технологии предупреждения и профилактики возникновения чрезвычайных ситуаций»</w:t>
      </w:r>
      <w:r w:rsidRPr="004978D9">
        <w:rPr>
          <w:rFonts w:ascii="Times New Roman" w:eastAsiaTheme="minorHAnsi" w:hAnsi="Times New Roman"/>
          <w:bCs/>
          <w:sz w:val="24"/>
          <w:szCs w:val="24"/>
        </w:rPr>
        <w:t xml:space="preserve">. </w:t>
      </w:r>
      <w:r w:rsidR="00612C19" w:rsidRPr="004978D9">
        <w:rPr>
          <w:rFonts w:ascii="Times New Roman" w:eastAsiaTheme="minorHAnsi" w:hAnsi="Times New Roman"/>
          <w:bCs/>
          <w:sz w:val="24"/>
          <w:szCs w:val="24"/>
        </w:rPr>
        <w:t xml:space="preserve">СПб.: ФГБУ </w:t>
      </w:r>
      <w:proofErr w:type="gramStart"/>
      <w:r w:rsidR="00612C19" w:rsidRPr="004978D9">
        <w:rPr>
          <w:rFonts w:ascii="Times New Roman" w:eastAsiaTheme="minorHAnsi" w:hAnsi="Times New Roman"/>
          <w:bCs/>
          <w:sz w:val="24"/>
          <w:szCs w:val="24"/>
        </w:rPr>
        <w:t>ВО</w:t>
      </w:r>
      <w:proofErr w:type="gramEnd"/>
      <w:r w:rsidR="00612C19" w:rsidRPr="004978D9">
        <w:rPr>
          <w:rFonts w:ascii="Times New Roman" w:eastAsiaTheme="minorHAnsi" w:hAnsi="Times New Roman"/>
          <w:bCs/>
          <w:sz w:val="24"/>
          <w:szCs w:val="24"/>
        </w:rPr>
        <w:t xml:space="preserve"> Санкт-</w:t>
      </w:r>
      <w:r w:rsidRPr="004978D9">
        <w:rPr>
          <w:rFonts w:ascii="Times New Roman" w:eastAsiaTheme="minorHAnsi" w:hAnsi="Times New Roman"/>
          <w:bCs/>
          <w:sz w:val="24"/>
          <w:szCs w:val="24"/>
        </w:rPr>
        <w:t>Петербургский университет ГПС МЧС России, 2019</w:t>
      </w:r>
      <w:r w:rsidR="00612C19" w:rsidRPr="004978D9">
        <w:rPr>
          <w:rFonts w:ascii="Times New Roman" w:eastAsiaTheme="minorHAnsi" w:hAnsi="Times New Roman"/>
          <w:bCs/>
          <w:sz w:val="24"/>
          <w:szCs w:val="24"/>
        </w:rPr>
        <w:t>. С.</w:t>
      </w:r>
      <w:r w:rsidR="004978D9" w:rsidRPr="004978D9">
        <w:rPr>
          <w:rFonts w:ascii="Times New Roman" w:eastAsiaTheme="minorHAnsi" w:hAnsi="Times New Roman"/>
          <w:bCs/>
          <w:sz w:val="24"/>
          <w:szCs w:val="24"/>
        </w:rPr>
        <w:t xml:space="preserve"> 112-115.</w:t>
      </w:r>
    </w:p>
    <w:p w:rsidR="00197141" w:rsidRPr="00612C19" w:rsidRDefault="00197141" w:rsidP="00612C19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</w:p>
    <w:p w:rsidR="00197141" w:rsidRPr="00612C19" w:rsidRDefault="008E639D" w:rsidP="00612C19">
      <w:p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612C19">
        <w:rPr>
          <w:rFonts w:ascii="Times New Roman" w:eastAsiaTheme="minorHAnsi" w:hAnsi="Times New Roman"/>
          <w:b/>
          <w:bCs/>
          <w:sz w:val="24"/>
          <w:szCs w:val="24"/>
          <w:u w:val="single"/>
        </w:rPr>
        <w:t>2018</w:t>
      </w:r>
    </w:p>
    <w:p w:rsidR="008E639D" w:rsidRPr="00612C19" w:rsidRDefault="008E639D" w:rsidP="00612C19">
      <w:pPr>
        <w:pStyle w:val="a4"/>
        <w:numPr>
          <w:ilvl w:val="0"/>
          <w:numId w:val="2"/>
        </w:numPr>
        <w:rPr>
          <w:rFonts w:ascii="Times New Roman" w:eastAsiaTheme="minorHAnsi" w:hAnsi="Times New Roman"/>
          <w:b/>
          <w:bCs/>
          <w:sz w:val="24"/>
          <w:szCs w:val="24"/>
          <w:u w:val="single"/>
        </w:rPr>
      </w:pPr>
      <w:r w:rsidRPr="00612C19">
        <w:rPr>
          <w:rFonts w:ascii="Times New Roman" w:eastAsiaTheme="minorHAnsi" w:hAnsi="Times New Roman"/>
          <w:sz w:val="24"/>
          <w:szCs w:val="24"/>
        </w:rPr>
        <w:t>Наследственный фонд как новелла гражданского законодательства</w:t>
      </w:r>
      <w:r w:rsidR="00197141" w:rsidRPr="00612C19">
        <w:rPr>
          <w:rFonts w:ascii="Times New Roman" w:eastAsiaTheme="minorHAnsi" w:hAnsi="Times New Roman"/>
          <w:sz w:val="24"/>
          <w:szCs w:val="24"/>
        </w:rPr>
        <w:t xml:space="preserve"> </w:t>
      </w:r>
      <w:r w:rsidRPr="00612C19">
        <w:rPr>
          <w:rFonts w:ascii="Times New Roman" w:eastAsiaTheme="minorHAnsi" w:hAnsi="Times New Roman"/>
          <w:sz w:val="24"/>
          <w:szCs w:val="24"/>
        </w:rPr>
        <w:t>//</w:t>
      </w:r>
      <w:r w:rsidR="00197141" w:rsidRPr="00612C19">
        <w:rPr>
          <w:rFonts w:ascii="Times New Roman" w:eastAsiaTheme="minorHAnsi" w:hAnsi="Times New Roman"/>
          <w:sz w:val="24"/>
          <w:szCs w:val="24"/>
        </w:rPr>
        <w:t xml:space="preserve"> </w:t>
      </w:r>
      <w:r w:rsidR="00197141" w:rsidRPr="00612C19">
        <w:rPr>
          <w:rFonts w:ascii="Times New Roman" w:hAnsi="Times New Roman"/>
          <w:sz w:val="24"/>
          <w:szCs w:val="24"/>
        </w:rPr>
        <w:t xml:space="preserve">Вестник МЮИ. 2018. </w:t>
      </w:r>
      <w:r w:rsidRPr="00612C19">
        <w:rPr>
          <w:rFonts w:ascii="Times New Roman" w:hAnsi="Times New Roman"/>
          <w:sz w:val="24"/>
          <w:szCs w:val="24"/>
        </w:rPr>
        <w:t>№4 (267). С.15-23</w:t>
      </w:r>
    </w:p>
    <w:p w:rsidR="00197141" w:rsidRPr="00612C19" w:rsidRDefault="00197141" w:rsidP="00612C19">
      <w:pPr>
        <w:rPr>
          <w:rFonts w:ascii="Times New Roman" w:hAnsi="Times New Roman"/>
          <w:b/>
          <w:sz w:val="24"/>
          <w:szCs w:val="24"/>
        </w:rPr>
      </w:pPr>
    </w:p>
    <w:p w:rsidR="003405C5" w:rsidRPr="00612C19" w:rsidRDefault="003405C5" w:rsidP="00612C19">
      <w:pPr>
        <w:rPr>
          <w:rFonts w:ascii="Times New Roman" w:hAnsi="Times New Roman"/>
          <w:b/>
          <w:sz w:val="24"/>
          <w:szCs w:val="24"/>
          <w:u w:val="single"/>
        </w:rPr>
      </w:pPr>
      <w:r w:rsidRPr="00612C19">
        <w:rPr>
          <w:rFonts w:ascii="Times New Roman" w:hAnsi="Times New Roman"/>
          <w:b/>
          <w:sz w:val="24"/>
          <w:szCs w:val="24"/>
          <w:u w:val="single"/>
        </w:rPr>
        <w:t>2017</w:t>
      </w:r>
    </w:p>
    <w:p w:rsidR="002305B1" w:rsidRPr="00F926C4" w:rsidRDefault="002305B1" w:rsidP="00612C1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26C4">
        <w:rPr>
          <w:rFonts w:ascii="Times New Roman" w:hAnsi="Times New Roman"/>
          <w:sz w:val="24"/>
          <w:szCs w:val="24"/>
        </w:rPr>
        <w:t>К вопросу об унификации проверочных процедур в гражданском и арбитражном процессе</w:t>
      </w:r>
      <w:r w:rsidR="00197141" w:rsidRPr="00F926C4">
        <w:rPr>
          <w:rFonts w:ascii="Times New Roman" w:hAnsi="Times New Roman"/>
          <w:sz w:val="24"/>
          <w:szCs w:val="24"/>
        </w:rPr>
        <w:t xml:space="preserve"> </w:t>
      </w:r>
      <w:r w:rsidRPr="00F926C4">
        <w:rPr>
          <w:rFonts w:ascii="Times New Roman" w:hAnsi="Times New Roman"/>
          <w:sz w:val="24"/>
          <w:szCs w:val="24"/>
        </w:rPr>
        <w:t>// Вестник Московского института государственного управления и права</w:t>
      </w:r>
      <w:r w:rsidR="00197141" w:rsidRPr="00F926C4">
        <w:rPr>
          <w:rFonts w:ascii="Times New Roman" w:hAnsi="Times New Roman"/>
          <w:sz w:val="24"/>
          <w:szCs w:val="24"/>
        </w:rPr>
        <w:t>. 2017.</w:t>
      </w:r>
      <w:r w:rsidRPr="00F926C4">
        <w:rPr>
          <w:rFonts w:ascii="Times New Roman" w:hAnsi="Times New Roman"/>
          <w:sz w:val="24"/>
          <w:szCs w:val="24"/>
        </w:rPr>
        <w:t xml:space="preserve"> № 3</w:t>
      </w:r>
      <w:r w:rsidR="00197141" w:rsidRPr="00F926C4">
        <w:rPr>
          <w:rFonts w:ascii="Times New Roman" w:hAnsi="Times New Roman"/>
          <w:sz w:val="24"/>
          <w:szCs w:val="24"/>
        </w:rPr>
        <w:t xml:space="preserve"> (19)</w:t>
      </w:r>
      <w:r w:rsidRPr="00F926C4">
        <w:rPr>
          <w:rFonts w:ascii="Times New Roman" w:hAnsi="Times New Roman"/>
          <w:sz w:val="24"/>
          <w:szCs w:val="24"/>
        </w:rPr>
        <w:t>.</w:t>
      </w:r>
      <w:r w:rsidR="00197141" w:rsidRPr="00F926C4">
        <w:rPr>
          <w:rFonts w:ascii="Times New Roman" w:hAnsi="Times New Roman"/>
          <w:sz w:val="24"/>
          <w:szCs w:val="24"/>
        </w:rPr>
        <w:t xml:space="preserve"> С. </w:t>
      </w:r>
      <w:r w:rsidR="00F926C4" w:rsidRPr="00F926C4">
        <w:rPr>
          <w:rFonts w:ascii="Times New Roman" w:hAnsi="Times New Roman"/>
          <w:sz w:val="24"/>
          <w:szCs w:val="24"/>
        </w:rPr>
        <w:t>41-44.</w:t>
      </w:r>
    </w:p>
    <w:p w:rsidR="002305B1" w:rsidRPr="00F926C4" w:rsidRDefault="008E639D" w:rsidP="00612C19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F926C4">
        <w:rPr>
          <w:rFonts w:ascii="Times New Roman" w:hAnsi="Times New Roman"/>
          <w:sz w:val="24"/>
          <w:szCs w:val="24"/>
        </w:rPr>
        <w:t>К вопросу о банкротстве управляющих компаний</w:t>
      </w:r>
      <w:r w:rsidR="00197141" w:rsidRPr="00F926C4">
        <w:rPr>
          <w:rFonts w:ascii="Times New Roman" w:hAnsi="Times New Roman"/>
          <w:sz w:val="24"/>
          <w:szCs w:val="24"/>
        </w:rPr>
        <w:t xml:space="preserve"> </w:t>
      </w:r>
      <w:r w:rsidRPr="00F926C4">
        <w:rPr>
          <w:rFonts w:ascii="Times New Roman" w:hAnsi="Times New Roman"/>
          <w:sz w:val="24"/>
          <w:szCs w:val="24"/>
        </w:rPr>
        <w:t>// Вестник МЮИ</w:t>
      </w:r>
      <w:r w:rsidR="00197141" w:rsidRPr="00F926C4">
        <w:rPr>
          <w:rFonts w:ascii="Times New Roman" w:hAnsi="Times New Roman"/>
          <w:sz w:val="24"/>
          <w:szCs w:val="24"/>
        </w:rPr>
        <w:t>. 2017.</w:t>
      </w:r>
      <w:r w:rsidRPr="00F926C4">
        <w:rPr>
          <w:rFonts w:ascii="Times New Roman" w:hAnsi="Times New Roman"/>
          <w:sz w:val="24"/>
          <w:szCs w:val="24"/>
        </w:rPr>
        <w:t xml:space="preserve"> №4 (263). С.4-10</w:t>
      </w:r>
      <w:r w:rsidR="00197141" w:rsidRPr="00F926C4">
        <w:rPr>
          <w:rFonts w:ascii="Times New Roman" w:hAnsi="Times New Roman"/>
          <w:sz w:val="24"/>
          <w:szCs w:val="24"/>
        </w:rPr>
        <w:t>.</w:t>
      </w:r>
    </w:p>
    <w:sectPr w:rsidR="002305B1" w:rsidRPr="00F926C4" w:rsidSect="002A54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92BE6"/>
    <w:multiLevelType w:val="hybridMultilevel"/>
    <w:tmpl w:val="9306E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CD75D6"/>
    <w:multiLevelType w:val="hybridMultilevel"/>
    <w:tmpl w:val="70587E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894E03"/>
    <w:rsid w:val="0008316A"/>
    <w:rsid w:val="00197141"/>
    <w:rsid w:val="002305B1"/>
    <w:rsid w:val="00247436"/>
    <w:rsid w:val="002569E6"/>
    <w:rsid w:val="002A5441"/>
    <w:rsid w:val="003405C5"/>
    <w:rsid w:val="004978D9"/>
    <w:rsid w:val="00594331"/>
    <w:rsid w:val="00612C19"/>
    <w:rsid w:val="00672C3E"/>
    <w:rsid w:val="00894E03"/>
    <w:rsid w:val="008E639D"/>
    <w:rsid w:val="00A107AB"/>
    <w:rsid w:val="00A3752A"/>
    <w:rsid w:val="00AB3379"/>
    <w:rsid w:val="00AE2C2D"/>
    <w:rsid w:val="00BD52DD"/>
    <w:rsid w:val="00CB43D0"/>
    <w:rsid w:val="00E05223"/>
    <w:rsid w:val="00E60B64"/>
    <w:rsid w:val="00EE33D6"/>
    <w:rsid w:val="00F92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03"/>
    <w:pPr>
      <w:spacing w:after="0" w:line="240" w:lineRule="auto"/>
      <w:jc w:val="both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894E03"/>
    <w:pPr>
      <w:spacing w:before="100" w:beforeAutospacing="1" w:after="100" w:afterAutospacing="1"/>
      <w:jc w:val="left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94E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rsid w:val="008E63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71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1</cp:lastModifiedBy>
  <cp:revision>11</cp:revision>
  <dcterms:created xsi:type="dcterms:W3CDTF">2021-03-19T04:18:00Z</dcterms:created>
  <dcterms:modified xsi:type="dcterms:W3CDTF">2021-03-19T09:37:00Z</dcterms:modified>
</cp:coreProperties>
</file>